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D3EAD" w:rsidR="35C3167F" w:rsidP="478456BF" w:rsidRDefault="0050306B" w14:paraId="03F32811" w14:textId="2F98EEDB">
      <w:pPr>
        <w:spacing w:line="360" w:lineRule="auto"/>
        <w:rPr>
          <w:rFonts w:ascii="Arial" w:hAnsi="Arial" w:cs="Arial"/>
        </w:rPr>
      </w:pPr>
      <w:r w:rsidRPr="478456BF" w:rsidR="0050306B">
        <w:rPr>
          <w:rFonts w:ascii="Arial" w:hAnsi="Arial" w:cs="Arial"/>
          <w:b w:val="1"/>
          <w:bCs w:val="1"/>
        </w:rPr>
        <w:t>Instructions:</w:t>
      </w:r>
      <w:r w:rsidRPr="478456BF" w:rsidR="0050306B">
        <w:rPr>
          <w:rFonts w:ascii="Arial" w:hAnsi="Arial" w:cs="Arial"/>
        </w:rPr>
        <w:t xml:space="preserve"> Use this form to help avoid common issues with </w:t>
      </w:r>
      <w:r w:rsidRPr="478456BF" w:rsidR="00E6672C">
        <w:rPr>
          <w:rFonts w:ascii="Arial" w:hAnsi="Arial" w:cs="Arial"/>
        </w:rPr>
        <w:t>modifications</w:t>
      </w:r>
      <w:r w:rsidRPr="478456BF" w:rsidR="0050306B">
        <w:rPr>
          <w:rFonts w:ascii="Arial" w:hAnsi="Arial" w:cs="Arial"/>
        </w:rPr>
        <w:t xml:space="preserve">. Mark off completed items using the checkbox on the left. This is not meant to be a complete guide. </w:t>
      </w:r>
      <w:r w:rsidR="0050306B">
        <w:rPr/>
        <w:t>Mod</w:t>
      </w:r>
      <w:r w:rsidR="6F4FAA50">
        <w:rPr/>
        <w:t>ification</w:t>
      </w:r>
      <w:r w:rsidRPr="478456BF" w:rsidR="0050306B">
        <w:rPr>
          <w:rFonts w:ascii="Arial" w:hAnsi="Arial" w:cs="Arial"/>
        </w:rPr>
        <w:t xml:space="preserve"> s</w:t>
      </w:r>
      <w:r w:rsidRPr="478456BF" w:rsidR="00DF5DA7">
        <w:rPr>
          <w:rFonts w:ascii="Arial" w:hAnsi="Arial" w:cs="Arial"/>
        </w:rPr>
        <w:t>ubmissions that do not meet these requirements may be returned without review.</w:t>
      </w:r>
    </w:p>
    <w:p w:rsidRPr="0096629B" w:rsidR="00DF5DA7" w:rsidP="478456BF" w:rsidRDefault="22B7AEFA" w14:paraId="296CD31D" w14:textId="28A2BE89">
      <w:pPr>
        <w:spacing w:line="360" w:lineRule="auto"/>
        <w:rPr>
          <w:rFonts w:ascii="Arial" w:hAnsi="Arial" w:cs="Arial"/>
        </w:rPr>
      </w:pPr>
      <w:r w:rsidRPr="478456BF" w:rsidR="22B7AEFA">
        <w:rPr>
          <w:rFonts w:ascii="Arial" w:hAnsi="Arial" w:cs="Arial"/>
        </w:rPr>
        <w:t>Prior to starting a modification submission, it is the expectation that study teams fully review and understand all docu</w:t>
      </w:r>
      <w:r w:rsidRPr="478456BF" w:rsidR="3039D7A6">
        <w:rPr>
          <w:rFonts w:ascii="Arial" w:hAnsi="Arial" w:cs="Arial"/>
        </w:rPr>
        <w:t>ments and changes that are being made. Failure to review documents prior to submission will result in a lengthier review</w:t>
      </w:r>
      <w:r w:rsidRPr="478456BF" w:rsidR="00585C43">
        <w:rPr>
          <w:rFonts w:ascii="Arial" w:hAnsi="Arial" w:cs="Arial"/>
        </w:rPr>
        <w:t xml:space="preserve"> due to additional follow-up with sponsors or your re-review</w:t>
      </w:r>
      <w:r w:rsidRPr="478456BF" w:rsidR="3039D7A6">
        <w:rPr>
          <w:rFonts w:ascii="Arial" w:hAnsi="Arial" w:cs="Arial"/>
        </w:rPr>
        <w:t xml:space="preserve">. </w:t>
      </w:r>
    </w:p>
    <w:p w:rsidRPr="008C3CB6" w:rsidR="00DF5DA7" w:rsidP="478456BF" w:rsidRDefault="00DF5DA7" w14:paraId="01301CC4" w14:textId="77777777">
      <w:pPr>
        <w:pStyle w:val="Heading1"/>
        <w:spacing w:line="360" w:lineRule="auto"/>
        <w:jc w:val="center"/>
        <w:rPr>
          <w:rFonts w:ascii="Cambria" w:hAnsi="Cambria"/>
        </w:rPr>
      </w:pPr>
      <w:r w:rsidRPr="478456BF" w:rsidR="00DF5DA7">
        <w:rPr>
          <w:rFonts w:ascii="Cambria" w:hAnsi="Cambria"/>
        </w:rPr>
        <w:t xml:space="preserve">1. </w:t>
      </w:r>
      <w:r w:rsidRPr="478456BF" w:rsidR="73FD5BA7">
        <w:rPr>
          <w:rFonts w:ascii="Cambria" w:hAnsi="Cambria"/>
        </w:rPr>
        <w:t xml:space="preserve">Modification </w:t>
      </w:r>
      <w:r w:rsidRPr="478456BF" w:rsidR="00DF5DA7">
        <w:rPr>
          <w:rFonts w:ascii="Cambria" w:hAnsi="Cambria"/>
        </w:rPr>
        <w:t>Intake Page</w:t>
      </w:r>
    </w:p>
    <w:p w:rsidR="00DF5DA7" w:rsidP="478456BF" w:rsidRDefault="002C708C" w14:paraId="2DCC38D6" w14:textId="45FFED4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478456BF" w:rsidR="002C708C">
        <w:rPr>
          <w:rFonts w:ascii="Arial" w:hAnsi="Arial" w:cs="Arial"/>
        </w:rPr>
        <w:t>In #1.1, p</w:t>
      </w:r>
      <w:r w:rsidRPr="478456BF" w:rsidR="00DF5DA7">
        <w:rPr>
          <w:rFonts w:ascii="Arial" w:hAnsi="Arial" w:cs="Arial"/>
        </w:rPr>
        <w:t xml:space="preserve">rovide a clear, concise summary of all changes </w:t>
      </w:r>
      <w:r w:rsidRPr="478456BF" w:rsidR="002C708C">
        <w:rPr>
          <w:rFonts w:ascii="Arial" w:hAnsi="Arial" w:cs="Arial"/>
        </w:rPr>
        <w:t xml:space="preserve">to the smart form and </w:t>
      </w:r>
      <w:r w:rsidRPr="478456BF" w:rsidR="032A453B">
        <w:rPr>
          <w:rFonts w:ascii="Arial" w:hAnsi="Arial" w:cs="Arial"/>
        </w:rPr>
        <w:t>documents submitted</w:t>
      </w:r>
      <w:r w:rsidRPr="478456BF" w:rsidR="2C2E91D9">
        <w:rPr>
          <w:rFonts w:ascii="Arial" w:hAnsi="Arial" w:cs="Arial"/>
        </w:rPr>
        <w:t xml:space="preserve"> </w:t>
      </w:r>
      <w:r w:rsidRPr="478456BF" w:rsidR="00DF5DA7">
        <w:rPr>
          <w:rFonts w:ascii="Arial" w:hAnsi="Arial" w:cs="Arial"/>
        </w:rPr>
        <w:t>in plain language</w:t>
      </w:r>
      <w:r w:rsidRPr="478456BF" w:rsidR="002C708C">
        <w:rPr>
          <w:rFonts w:ascii="Arial" w:hAnsi="Arial" w:cs="Arial"/>
        </w:rPr>
        <w:t>.</w:t>
      </w:r>
    </w:p>
    <w:p w:rsidRPr="00EC7022" w:rsidR="007C0251" w:rsidP="478456BF" w:rsidRDefault="007C0251" w14:paraId="7B0FE1D6" w14:textId="7DD65C38">
      <w:pPr>
        <w:pStyle w:val="ListParagraph"/>
        <w:numPr>
          <w:ilvl w:val="1"/>
          <w:numId w:val="19"/>
        </w:numPr>
        <w:spacing w:line="360" w:lineRule="auto"/>
        <w:rPr>
          <w:rFonts w:ascii="Arial" w:hAnsi="Arial" w:cs="Arial"/>
        </w:rPr>
      </w:pPr>
      <w:r w:rsidRPr="478456BF" w:rsidR="007C0251">
        <w:rPr>
          <w:rFonts w:ascii="Arial" w:hAnsi="Arial" w:cs="Arial"/>
        </w:rPr>
        <w:t>This information</w:t>
      </w:r>
      <w:r w:rsidRPr="478456BF" w:rsidR="007C0251">
        <w:rPr>
          <w:rFonts w:ascii="Arial" w:hAnsi="Arial" w:cs="Arial"/>
        </w:rPr>
        <w:t xml:space="preserve"> is imported into IRB meeting minutes and approval letters. It is imperative that </w:t>
      </w:r>
      <w:r w:rsidRPr="478456BF" w:rsidR="007C0251">
        <w:rPr>
          <w:rFonts w:ascii="Arial" w:hAnsi="Arial" w:cs="Arial"/>
        </w:rPr>
        <w:t>th</w:t>
      </w:r>
      <w:r w:rsidRPr="478456BF" w:rsidR="678DE5BB">
        <w:rPr>
          <w:rFonts w:ascii="Arial" w:hAnsi="Arial" w:cs="Arial"/>
        </w:rPr>
        <w:t>is</w:t>
      </w:r>
      <w:r w:rsidRPr="478456BF" w:rsidR="007C0251">
        <w:rPr>
          <w:rFonts w:ascii="Arial" w:hAnsi="Arial" w:cs="Arial"/>
        </w:rPr>
        <w:t xml:space="preserve"> section</w:t>
      </w:r>
      <w:r w:rsidRPr="478456BF" w:rsidR="007C0251">
        <w:rPr>
          <w:rFonts w:ascii="Arial" w:hAnsi="Arial" w:cs="Arial"/>
        </w:rPr>
        <w:t xml:space="preserve"> </w:t>
      </w:r>
      <w:r w:rsidRPr="478456BF" w:rsidR="007C0251">
        <w:rPr>
          <w:rFonts w:ascii="Arial" w:hAnsi="Arial" w:cs="Arial"/>
        </w:rPr>
        <w:t>cover</w:t>
      </w:r>
      <w:r w:rsidRPr="478456BF" w:rsidR="0DA806BE">
        <w:rPr>
          <w:rFonts w:ascii="Arial" w:hAnsi="Arial" w:cs="Arial"/>
        </w:rPr>
        <w:t>s</w:t>
      </w:r>
      <w:r w:rsidRPr="478456BF" w:rsidR="007C0251">
        <w:rPr>
          <w:rFonts w:ascii="Arial" w:hAnsi="Arial" w:cs="Arial"/>
        </w:rPr>
        <w:t xml:space="preserve"> all changes and </w:t>
      </w:r>
      <w:r w:rsidRPr="478456BF" w:rsidR="5A766572">
        <w:rPr>
          <w:rFonts w:ascii="Arial" w:hAnsi="Arial" w:cs="Arial"/>
        </w:rPr>
        <w:t>is</w:t>
      </w:r>
      <w:r w:rsidRPr="478456BF" w:rsidR="007C0251">
        <w:rPr>
          <w:rFonts w:ascii="Arial" w:hAnsi="Arial" w:cs="Arial"/>
        </w:rPr>
        <w:t xml:space="preserve"> well-written. </w:t>
      </w:r>
    </w:p>
    <w:p w:rsidR="00DF5DA7" w:rsidP="478456BF" w:rsidRDefault="002C708C" w14:paraId="0EAD34FA" w14:textId="6819A312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478456BF" w:rsidR="002C708C">
        <w:rPr>
          <w:rFonts w:ascii="Arial" w:hAnsi="Arial" w:cs="Arial"/>
        </w:rPr>
        <w:t>In #1.2, e</w:t>
      </w:r>
      <w:r w:rsidRPr="478456BF" w:rsidR="00DF5DA7">
        <w:rPr>
          <w:rFonts w:ascii="Arial" w:hAnsi="Arial" w:cs="Arial"/>
        </w:rPr>
        <w:t>xplain why each change was made</w:t>
      </w:r>
      <w:r w:rsidRPr="478456BF" w:rsidR="002C708C">
        <w:rPr>
          <w:rFonts w:ascii="Arial" w:hAnsi="Arial" w:cs="Arial"/>
        </w:rPr>
        <w:t>.</w:t>
      </w:r>
    </w:p>
    <w:p w:rsidR="00DF5DA7" w:rsidP="478456BF" w:rsidRDefault="003F481F" w14:paraId="25D60186" w14:textId="13BE6F05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478456BF" w:rsidR="003F481F">
        <w:rPr>
          <w:rFonts w:ascii="Arial" w:hAnsi="Arial" w:cs="Arial"/>
        </w:rPr>
        <w:t>In #</w:t>
      </w:r>
      <w:r w:rsidRPr="478456BF" w:rsidR="001F356B">
        <w:rPr>
          <w:rFonts w:ascii="Arial" w:hAnsi="Arial" w:cs="Arial"/>
        </w:rPr>
        <w:t xml:space="preserve">1.5, </w:t>
      </w:r>
      <w:r w:rsidRPr="478456BF" w:rsidR="00D549E2">
        <w:rPr>
          <w:rFonts w:ascii="Arial" w:hAnsi="Arial" w:cs="Arial"/>
        </w:rPr>
        <w:t>select “Yes” if there if any of the changes or documents</w:t>
      </w:r>
      <w:r w:rsidRPr="478456BF" w:rsidR="00010D66">
        <w:rPr>
          <w:rFonts w:ascii="Arial" w:hAnsi="Arial" w:cs="Arial"/>
        </w:rPr>
        <w:t xml:space="preserve"> </w:t>
      </w:r>
      <w:r w:rsidRPr="478456BF" w:rsidR="00B53E57">
        <w:rPr>
          <w:rFonts w:ascii="Arial" w:hAnsi="Arial" w:cs="Arial"/>
        </w:rPr>
        <w:t xml:space="preserve">(protocol, consent form, investigator brochure, DSMB report, etc.) indicate a new risk or </w:t>
      </w:r>
      <w:r w:rsidRPr="478456BF" w:rsidR="005564A1">
        <w:rPr>
          <w:rFonts w:ascii="Arial" w:hAnsi="Arial" w:cs="Arial"/>
        </w:rPr>
        <w:t xml:space="preserve">an </w:t>
      </w:r>
      <w:r w:rsidRPr="478456BF" w:rsidR="00B53E57">
        <w:rPr>
          <w:rFonts w:ascii="Arial" w:hAnsi="Arial" w:cs="Arial"/>
        </w:rPr>
        <w:t>increase in the severity or frequency of an existing risk.</w:t>
      </w:r>
    </w:p>
    <w:p w:rsidR="005564A1" w:rsidP="478456BF" w:rsidRDefault="0056548B" w14:paraId="1EFB5458" w14:textId="4AE93CF1">
      <w:pPr>
        <w:pStyle w:val="ListParagraph"/>
        <w:numPr>
          <w:ilvl w:val="1"/>
          <w:numId w:val="19"/>
        </w:numPr>
        <w:spacing w:line="360" w:lineRule="auto"/>
        <w:rPr>
          <w:rFonts w:ascii="Arial" w:hAnsi="Arial" w:cs="Arial"/>
        </w:rPr>
      </w:pPr>
      <w:r w:rsidRPr="478456BF" w:rsidR="0056548B">
        <w:rPr>
          <w:rFonts w:ascii="Arial" w:hAnsi="Arial" w:cs="Arial"/>
        </w:rPr>
        <w:t xml:space="preserve">A UPIRSO RE is required if the change in risk meets the criteria for a UPIRSO: unexpected, related to </w:t>
      </w:r>
      <w:r w:rsidRPr="478456BF" w:rsidR="002E052A">
        <w:rPr>
          <w:rFonts w:ascii="Arial" w:hAnsi="Arial" w:cs="Arial"/>
        </w:rPr>
        <w:t xml:space="preserve">the </w:t>
      </w:r>
      <w:r w:rsidRPr="478456BF" w:rsidR="0056548B">
        <w:rPr>
          <w:rFonts w:ascii="Arial" w:hAnsi="Arial" w:cs="Arial"/>
        </w:rPr>
        <w:t>research</w:t>
      </w:r>
      <w:r w:rsidRPr="478456BF" w:rsidR="002E052A">
        <w:rPr>
          <w:rFonts w:ascii="Arial" w:hAnsi="Arial" w:cs="Arial"/>
        </w:rPr>
        <w:t>, and</w:t>
      </w:r>
      <w:r w:rsidRPr="478456BF" w:rsidR="0056548B">
        <w:rPr>
          <w:rFonts w:ascii="Arial" w:hAnsi="Arial" w:cs="Arial"/>
        </w:rPr>
        <w:t xml:space="preserve"> </w:t>
      </w:r>
      <w:r w:rsidRPr="478456BF" w:rsidR="00282B28">
        <w:rPr>
          <w:rFonts w:ascii="Arial" w:hAnsi="Arial" w:cs="Arial"/>
        </w:rPr>
        <w:t xml:space="preserve">suggests that </w:t>
      </w:r>
      <w:r w:rsidRPr="478456BF" w:rsidR="00FB155E">
        <w:rPr>
          <w:rFonts w:ascii="Arial" w:hAnsi="Arial" w:cs="Arial"/>
        </w:rPr>
        <w:t xml:space="preserve">the research places subjects </w:t>
      </w:r>
      <w:r w:rsidRPr="478456BF" w:rsidR="00790A86">
        <w:rPr>
          <w:rFonts w:ascii="Arial" w:hAnsi="Arial" w:cs="Arial"/>
        </w:rPr>
        <w:t xml:space="preserve">or others </w:t>
      </w:r>
      <w:r w:rsidRPr="478456BF" w:rsidR="00FB155E">
        <w:rPr>
          <w:rFonts w:ascii="Arial" w:hAnsi="Arial" w:cs="Arial"/>
        </w:rPr>
        <w:t xml:space="preserve">at a greater risk of harm than previously recognized. </w:t>
      </w:r>
      <w:r w:rsidRPr="478456BF" w:rsidR="0047582A">
        <w:rPr>
          <w:rFonts w:ascii="Arial" w:hAnsi="Arial" w:cs="Arial"/>
        </w:rPr>
        <w:t xml:space="preserve">This includes safety events </w:t>
      </w:r>
      <w:r w:rsidRPr="478456BF" w:rsidR="002479CF">
        <w:rPr>
          <w:rFonts w:ascii="Arial" w:hAnsi="Arial" w:cs="Arial"/>
        </w:rPr>
        <w:t xml:space="preserve">that lead to risk updates, even if they </w:t>
      </w:r>
      <w:r w:rsidRPr="478456BF" w:rsidR="005D328C">
        <w:rPr>
          <w:rFonts w:ascii="Arial" w:hAnsi="Arial" w:cs="Arial"/>
        </w:rPr>
        <w:t>occur at an external site</w:t>
      </w:r>
      <w:r w:rsidRPr="478456BF" w:rsidR="00AD6E49">
        <w:rPr>
          <w:rFonts w:ascii="Arial" w:hAnsi="Arial" w:cs="Arial"/>
        </w:rPr>
        <w:t xml:space="preserve">, and </w:t>
      </w:r>
      <w:r w:rsidRPr="478456BF" w:rsidR="00A15FA3">
        <w:rPr>
          <w:rFonts w:ascii="Arial" w:hAnsi="Arial" w:cs="Arial"/>
        </w:rPr>
        <w:t>document updates (</w:t>
      </w:r>
      <w:r w:rsidRPr="478456BF" w:rsidR="00AF0E7E">
        <w:rPr>
          <w:rFonts w:ascii="Arial" w:hAnsi="Arial" w:cs="Arial"/>
        </w:rPr>
        <w:t>IBs, DILs, etc</w:t>
      </w:r>
      <w:r w:rsidRPr="478456BF" w:rsidR="00AF0E7E">
        <w:rPr>
          <w:rFonts w:ascii="Arial" w:hAnsi="Arial" w:cs="Arial"/>
        </w:rPr>
        <w:t>.</w:t>
      </w:r>
      <w:r w:rsidRPr="478456BF" w:rsidR="00A15FA3">
        <w:rPr>
          <w:rFonts w:ascii="Arial" w:hAnsi="Arial" w:cs="Arial"/>
        </w:rPr>
        <w:t>)</w:t>
      </w:r>
      <w:r w:rsidRPr="478456BF" w:rsidR="00AF0E7E">
        <w:rPr>
          <w:rFonts w:ascii="Arial" w:hAnsi="Arial" w:cs="Arial"/>
        </w:rPr>
        <w:t xml:space="preserve"> that report new risks</w:t>
      </w:r>
      <w:r w:rsidRPr="478456BF" w:rsidR="002E0E8C">
        <w:rPr>
          <w:rFonts w:ascii="Arial" w:hAnsi="Arial" w:cs="Arial"/>
        </w:rPr>
        <w:t xml:space="preserve"> or an increase in frequency and/or severity of a known risk.</w:t>
      </w:r>
    </w:p>
    <w:p w:rsidRPr="0021387F" w:rsidR="007C7E07" w:rsidP="478456BF" w:rsidRDefault="000C1998" w14:paraId="53E881FB" w14:textId="1790A4CC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</w:rPr>
      </w:pPr>
      <w:r w:rsidRPr="478456BF" w:rsidR="000C1998">
        <w:rPr>
          <w:rFonts w:ascii="Arial" w:hAnsi="Arial" w:cs="Arial"/>
        </w:rPr>
        <w:t>A plan to reconsent (#1.4) is expected when the changes could reasonably affect a participant’s willingness to continue in the study, including changes to risks and benefits</w:t>
      </w:r>
      <w:r w:rsidRPr="478456BF" w:rsidR="0089308D">
        <w:rPr>
          <w:rFonts w:ascii="Arial" w:hAnsi="Arial" w:cs="Arial"/>
        </w:rPr>
        <w:t xml:space="preserve">, </w:t>
      </w:r>
      <w:r w:rsidRPr="478456BF" w:rsidR="004075D3">
        <w:rPr>
          <w:rFonts w:ascii="Arial" w:hAnsi="Arial" w:cs="Arial"/>
        </w:rPr>
        <w:t xml:space="preserve">study procedures, or the principal investigator. </w:t>
      </w:r>
    </w:p>
    <w:p w:rsidR="00DF5DA7" w:rsidP="478456BF" w:rsidRDefault="00DF5DA7" w14:paraId="44F66A02" w14:textId="77777777">
      <w:pPr>
        <w:pStyle w:val="Heading1"/>
        <w:spacing w:line="360" w:lineRule="auto"/>
        <w:jc w:val="center"/>
      </w:pPr>
      <w:r w:rsidRPr="478456BF" w:rsidR="00DF5DA7">
        <w:rPr>
          <w:rFonts w:ascii="Cambria" w:hAnsi="Cambria"/>
        </w:rPr>
        <w:t xml:space="preserve">2. Protocol, </w:t>
      </w:r>
      <w:r w:rsidRPr="478456BF" w:rsidR="5B5B8182">
        <w:rPr>
          <w:rFonts w:ascii="Cambria" w:hAnsi="Cambria"/>
        </w:rPr>
        <w:t>Consent</w:t>
      </w:r>
      <w:r w:rsidR="009611DA">
        <w:rPr/>
        <w:t>, and Other Document</w:t>
      </w:r>
      <w:r w:rsidR="00AE30B1">
        <w:rPr/>
        <w:t xml:space="preserve"> Updates</w:t>
      </w:r>
    </w:p>
    <w:p w:rsidRPr="0026575D" w:rsidR="0026575D" w:rsidP="478456BF" w:rsidRDefault="0026575D" w14:paraId="697479EE" w14:textId="1EFABFCA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478456BF" w:rsidR="0026575D">
        <w:rPr>
          <w:rFonts w:ascii="Arial" w:hAnsi="Arial" w:cs="Arial"/>
        </w:rPr>
        <w:t>Modifications should only include</w:t>
      </w:r>
      <w:r w:rsidRPr="478456BF" w:rsidR="0026575D">
        <w:rPr>
          <w:rFonts w:ascii="Arial" w:hAnsi="Arial" w:cs="Arial"/>
          <w:b w:val="1"/>
          <w:bCs w:val="1"/>
        </w:rPr>
        <w:t xml:space="preserve"> </w:t>
      </w:r>
      <w:r w:rsidRPr="478456BF" w:rsidR="0026575D">
        <w:rPr>
          <w:rFonts w:ascii="Arial" w:hAnsi="Arial" w:cs="Arial"/>
        </w:rPr>
        <w:t>one</w:t>
      </w:r>
      <w:r w:rsidRPr="478456BF" w:rsidR="0026575D">
        <w:rPr>
          <w:rFonts w:ascii="Arial" w:hAnsi="Arial" w:cs="Arial"/>
        </w:rPr>
        <w:t xml:space="preserve"> new version of a document</w:t>
      </w:r>
      <w:r w:rsidRPr="478456BF" w:rsidR="00C47BDE">
        <w:rPr>
          <w:rFonts w:ascii="Arial" w:hAnsi="Arial" w:cs="Arial"/>
        </w:rPr>
        <w:t>.</w:t>
      </w:r>
    </w:p>
    <w:p w:rsidRPr="0026575D" w:rsidR="00FA478B" w:rsidP="478456BF" w:rsidRDefault="00FA478B" w14:paraId="2BC9E27E" w14:textId="21148DA1">
      <w:pPr>
        <w:pStyle w:val="ListParagraph"/>
        <w:numPr>
          <w:ilvl w:val="1"/>
          <w:numId w:val="7"/>
        </w:numPr>
        <w:spacing w:line="360" w:lineRule="auto"/>
        <w:rPr>
          <w:rFonts w:ascii="Arial" w:hAnsi="Arial" w:cs="Arial"/>
        </w:rPr>
      </w:pPr>
      <w:r w:rsidRPr="478456BF" w:rsidR="00FA478B">
        <w:rPr>
          <w:rFonts w:ascii="Arial" w:hAnsi="Arial" w:cs="Arial"/>
        </w:rPr>
        <w:t>If the IRB reviews V3, that assumes it has approved V2. V2 and V3 should be submitted in separate mods</w:t>
      </w:r>
      <w:r w:rsidRPr="478456BF" w:rsidR="001244D7">
        <w:rPr>
          <w:rFonts w:ascii="Arial" w:hAnsi="Arial" w:cs="Arial"/>
        </w:rPr>
        <w:t xml:space="preserve">. If </w:t>
      </w:r>
      <w:r w:rsidRPr="478456BF" w:rsidR="00BD1F2E">
        <w:rPr>
          <w:rFonts w:ascii="Arial" w:hAnsi="Arial" w:cs="Arial"/>
        </w:rPr>
        <w:t>multiple versions are being submitted in the same mod, provide a justification in the modification intake page</w:t>
      </w:r>
      <w:r w:rsidRPr="478456BF" w:rsidR="00B34B20">
        <w:rPr>
          <w:rFonts w:ascii="Arial" w:hAnsi="Arial" w:cs="Arial"/>
        </w:rPr>
        <w:t xml:space="preserve"> </w:t>
      </w:r>
      <w:r w:rsidRPr="478456BF" w:rsidR="00BB0D59">
        <w:rPr>
          <w:rFonts w:ascii="Arial" w:hAnsi="Arial" w:cs="Arial"/>
        </w:rPr>
        <w:t>#1.1</w:t>
      </w:r>
      <w:r w:rsidRPr="478456BF" w:rsidR="00BD1F2E">
        <w:rPr>
          <w:rFonts w:ascii="Arial" w:hAnsi="Arial" w:cs="Arial"/>
        </w:rPr>
        <w:t xml:space="preserve">. </w:t>
      </w:r>
      <w:r w:rsidRPr="478456BF" w:rsidR="00BB0D59">
        <w:rPr>
          <w:rFonts w:ascii="Arial" w:hAnsi="Arial" w:cs="Arial"/>
        </w:rPr>
        <w:t>The changes and rationale for each version should be provided in #1.1 and #1.2.</w:t>
      </w:r>
    </w:p>
    <w:p w:rsidRPr="0026575D" w:rsidR="00114D75" w:rsidP="478456BF" w:rsidRDefault="00B2087E" w14:paraId="2BD86CD4" w14:textId="1921BD5E">
      <w:pPr>
        <w:pStyle w:val="ListParagraph"/>
        <w:numPr>
          <w:ilvl w:val="1"/>
          <w:numId w:val="7"/>
        </w:numPr>
        <w:spacing w:line="360" w:lineRule="auto"/>
        <w:rPr>
          <w:rFonts w:ascii="Arial" w:hAnsi="Arial" w:cs="Arial"/>
        </w:rPr>
      </w:pPr>
      <w:r w:rsidRPr="478456BF" w:rsidR="00B2087E">
        <w:rPr>
          <w:rFonts w:ascii="Arial" w:hAnsi="Arial" w:cs="Arial"/>
        </w:rPr>
        <w:t xml:space="preserve">You can review the “Documents” tab of the </w:t>
      </w:r>
      <w:r w:rsidRPr="478456BF" w:rsidR="008A17ED">
        <w:rPr>
          <w:rFonts w:ascii="Arial" w:hAnsi="Arial" w:cs="Arial"/>
        </w:rPr>
        <w:t xml:space="preserve">main </w:t>
      </w:r>
      <w:r w:rsidRPr="478456BF" w:rsidR="00B2087E">
        <w:rPr>
          <w:rFonts w:ascii="Arial" w:hAnsi="Arial" w:cs="Arial"/>
        </w:rPr>
        <w:t xml:space="preserve">study </w:t>
      </w:r>
      <w:r w:rsidRPr="478456BF" w:rsidR="008A17ED">
        <w:rPr>
          <w:rFonts w:ascii="Arial" w:hAnsi="Arial" w:cs="Arial"/>
        </w:rPr>
        <w:t>page</w:t>
      </w:r>
      <w:r w:rsidRPr="478456BF" w:rsidR="00B2087E">
        <w:rPr>
          <w:rFonts w:ascii="Arial" w:hAnsi="Arial" w:cs="Arial"/>
        </w:rPr>
        <w:t xml:space="preserve"> to check which version the IRB has on file for each document. </w:t>
      </w:r>
    </w:p>
    <w:p w:rsidRPr="0026575D" w:rsidR="00D75232" w:rsidP="478456BF" w:rsidRDefault="00D75232" w14:paraId="028BEF17" w14:textId="666A444A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478456BF" w:rsidR="00D75232">
        <w:rPr>
          <w:rFonts w:ascii="Arial" w:hAnsi="Arial" w:cs="Arial"/>
        </w:rPr>
        <w:t xml:space="preserve">Every uploaded document requires IRB review. Please do not upload documents that are not </w:t>
      </w:r>
      <w:r w:rsidRPr="478456BF" w:rsidR="00747FD7">
        <w:rPr>
          <w:rFonts w:ascii="Arial" w:hAnsi="Arial" w:cs="Arial"/>
        </w:rPr>
        <w:t xml:space="preserve">required to be </w:t>
      </w:r>
      <w:r w:rsidRPr="478456BF" w:rsidR="00D75232">
        <w:rPr>
          <w:rFonts w:ascii="Arial" w:hAnsi="Arial" w:cs="Arial"/>
        </w:rPr>
        <w:t>reviewed by the IRB and do not pertain to a participant's participation in a research stud</w:t>
      </w:r>
      <w:r w:rsidRPr="478456BF" w:rsidR="00D75232">
        <w:rPr>
          <w:rFonts w:ascii="Arial" w:hAnsi="Arial" w:cs="Arial"/>
        </w:rPr>
        <w:t>y, like third-party travel agreements</w:t>
      </w:r>
      <w:r w:rsidRPr="478456BF" w:rsidR="00747FD7">
        <w:rPr>
          <w:rFonts w:ascii="Arial" w:hAnsi="Arial" w:cs="Arial"/>
        </w:rPr>
        <w:t>, pharmacy manuals, etc</w:t>
      </w:r>
      <w:r w:rsidRPr="478456BF" w:rsidR="00D75232">
        <w:rPr>
          <w:rFonts w:ascii="Arial" w:hAnsi="Arial" w:cs="Arial"/>
        </w:rPr>
        <w:t>.</w:t>
      </w:r>
    </w:p>
    <w:p w:rsidR="00B06531" w:rsidP="478456BF" w:rsidRDefault="0BC1B34D" w14:paraId="6EC83B2F" w14:textId="77777777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478456BF" w:rsidR="0BC1B34D">
        <w:rPr>
          <w:rFonts w:ascii="Arial" w:hAnsi="Arial" w:cs="Arial"/>
        </w:rPr>
        <w:t xml:space="preserve">Please ensure </w:t>
      </w:r>
      <w:r w:rsidRPr="478456BF" w:rsidR="48286C2D">
        <w:rPr>
          <w:rFonts w:ascii="Arial" w:hAnsi="Arial" w:cs="Arial"/>
        </w:rPr>
        <w:t>that</w:t>
      </w:r>
      <w:r w:rsidRPr="478456BF" w:rsidR="0BC1B34D">
        <w:rPr>
          <w:rFonts w:ascii="Arial" w:hAnsi="Arial" w:cs="Arial"/>
        </w:rPr>
        <w:t xml:space="preserve"> </w:t>
      </w:r>
      <w:r w:rsidRPr="478456BF" w:rsidR="0BC1B34D">
        <w:rPr>
          <w:rFonts w:ascii="Arial" w:hAnsi="Arial" w:cs="Arial"/>
        </w:rPr>
        <w:t xml:space="preserve">no </w:t>
      </w:r>
      <w:r w:rsidRPr="478456BF" w:rsidR="0BC1B34D">
        <w:rPr>
          <w:rFonts w:ascii="Arial" w:hAnsi="Arial" w:cs="Arial"/>
        </w:rPr>
        <w:t xml:space="preserve">duplicate </w:t>
      </w:r>
      <w:r w:rsidRPr="478456BF" w:rsidR="0BC1B34D">
        <w:rPr>
          <w:rFonts w:ascii="Arial" w:hAnsi="Arial" w:cs="Arial"/>
        </w:rPr>
        <w:t xml:space="preserve">documents are </w:t>
      </w:r>
      <w:r w:rsidRPr="478456BF" w:rsidR="0BC1B34D">
        <w:rPr>
          <w:rFonts w:ascii="Arial" w:hAnsi="Arial" w:cs="Arial"/>
        </w:rPr>
        <w:t xml:space="preserve">included in </w:t>
      </w:r>
      <w:r w:rsidRPr="478456BF" w:rsidR="0BC1B34D">
        <w:rPr>
          <w:rFonts w:ascii="Arial" w:hAnsi="Arial" w:cs="Arial"/>
        </w:rPr>
        <w:t xml:space="preserve">the </w:t>
      </w:r>
      <w:r w:rsidRPr="478456BF" w:rsidR="0BC1B34D">
        <w:rPr>
          <w:rFonts w:ascii="Arial" w:hAnsi="Arial" w:cs="Arial"/>
        </w:rPr>
        <w:t>submission.</w:t>
      </w:r>
      <w:r w:rsidRPr="478456BF" w:rsidR="11706F49">
        <w:rPr>
          <w:rFonts w:ascii="Arial" w:hAnsi="Arial" w:cs="Arial"/>
        </w:rPr>
        <w:t xml:space="preserve"> </w:t>
      </w:r>
    </w:p>
    <w:p w:rsidR="109C3EBD" w:rsidP="478456BF" w:rsidRDefault="00257AFD" w14:paraId="2167A6A6" w14:textId="75BD007A">
      <w:pPr>
        <w:pStyle w:val="ListParagraph"/>
        <w:numPr>
          <w:ilvl w:val="1"/>
          <w:numId w:val="7"/>
        </w:numPr>
        <w:spacing w:line="360" w:lineRule="auto"/>
        <w:rPr>
          <w:rFonts w:ascii="Arial" w:hAnsi="Arial" w:cs="Arial"/>
        </w:rPr>
      </w:pPr>
      <w:r w:rsidRPr="478456BF" w:rsidR="00257AFD">
        <w:rPr>
          <w:rFonts w:ascii="Arial" w:hAnsi="Arial" w:cs="Arial"/>
        </w:rPr>
        <w:t xml:space="preserve">If multiple duplicates are found, the modification may be returned to you </w:t>
      </w:r>
      <w:r w:rsidRPr="478456BF" w:rsidR="00B06531">
        <w:rPr>
          <w:rFonts w:ascii="Arial" w:hAnsi="Arial" w:cs="Arial"/>
        </w:rPr>
        <w:t>so the duplicate can be effectively deleted.</w:t>
      </w:r>
      <w:r w:rsidRPr="478456BF" w:rsidR="11706F49">
        <w:rPr>
          <w:rFonts w:ascii="Arial" w:hAnsi="Arial" w:cs="Arial"/>
        </w:rPr>
        <w:t xml:space="preserve"> </w:t>
      </w:r>
    </w:p>
    <w:p w:rsidRPr="000D0704" w:rsidR="007907CA" w:rsidP="478456BF" w:rsidRDefault="00BB0D59" w14:paraId="08C2ADD1" w14:textId="77295848">
      <w:pPr>
        <w:pStyle w:val="ListParagraph"/>
        <w:numPr>
          <w:ilvl w:val="0"/>
          <w:numId w:val="5"/>
        </w:numPr>
        <w:spacing w:line="360" w:lineRule="auto"/>
        <w:rPr/>
      </w:pPr>
      <w:r w:rsidRPr="478456BF" w:rsidR="00BB0D59">
        <w:rPr>
          <w:rFonts w:ascii="Arial" w:hAnsi="Arial" w:cs="Arial"/>
        </w:rPr>
        <w:t xml:space="preserve">Provide the following for each updated </w:t>
      </w:r>
      <w:r w:rsidRPr="478456BF" w:rsidR="00AC19F2">
        <w:rPr>
          <w:rFonts w:ascii="Arial" w:hAnsi="Arial" w:cs="Arial"/>
        </w:rPr>
        <w:t xml:space="preserve">pdf </w:t>
      </w:r>
      <w:r w:rsidRPr="478456BF" w:rsidR="00BB0D59">
        <w:rPr>
          <w:rFonts w:ascii="Arial" w:hAnsi="Arial" w:cs="Arial"/>
        </w:rPr>
        <w:t>document</w:t>
      </w:r>
      <w:r w:rsidRPr="478456BF" w:rsidR="00F2280D">
        <w:rPr>
          <w:rFonts w:ascii="Arial" w:hAnsi="Arial" w:cs="Arial"/>
        </w:rPr>
        <w:t>.</w:t>
      </w:r>
    </w:p>
    <w:p w:rsidRPr="007907CA" w:rsidR="007907CA" w:rsidP="478456BF" w:rsidRDefault="007907CA" w14:paraId="2F92EC1D" w14:textId="39085645">
      <w:pPr>
        <w:pStyle w:val="ListParagraph"/>
        <w:numPr>
          <w:ilvl w:val="1"/>
          <w:numId w:val="17"/>
        </w:numPr>
        <w:spacing w:line="360" w:lineRule="auto"/>
        <w:ind w:left="1440"/>
        <w:rPr>
          <w:rFonts w:ascii="Arial" w:hAnsi="Arial" w:cs="Arial"/>
        </w:rPr>
      </w:pPr>
      <w:r w:rsidRPr="478456BF" w:rsidR="007907CA">
        <w:rPr>
          <w:rFonts w:ascii="Arial" w:hAnsi="Arial" w:cs="Arial"/>
        </w:rPr>
        <w:t>A clean version of the document</w:t>
      </w:r>
    </w:p>
    <w:p w:rsidRPr="007907CA" w:rsidR="007907CA" w:rsidP="478456BF" w:rsidRDefault="007907CA" w14:paraId="3278EF6D" w14:textId="59AB8B93">
      <w:pPr>
        <w:pStyle w:val="ListParagraph"/>
        <w:numPr>
          <w:ilvl w:val="1"/>
          <w:numId w:val="17"/>
        </w:numPr>
        <w:spacing w:line="360" w:lineRule="auto"/>
        <w:ind w:left="1440"/>
        <w:rPr>
          <w:rFonts w:ascii="Arial" w:hAnsi="Arial" w:cs="Arial"/>
        </w:rPr>
      </w:pPr>
      <w:r w:rsidRPr="478456BF" w:rsidR="007907CA">
        <w:rPr>
          <w:rFonts w:ascii="Arial" w:hAnsi="Arial" w:cs="Arial"/>
        </w:rPr>
        <w:t xml:space="preserve">A redline version showing all changes that are occurring. If a summary of changes (SOC) has been issued, that should be submitted as well. </w:t>
      </w:r>
    </w:p>
    <w:p w:rsidRPr="007907CA" w:rsidR="00CD6588" w:rsidP="478456BF" w:rsidRDefault="00CD6588" w14:paraId="1D646E39" w14:textId="7B00CA11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478456BF" w:rsidR="00CD6588">
        <w:rPr>
          <w:rFonts w:ascii="Arial" w:hAnsi="Arial" w:cs="Arial"/>
        </w:rPr>
        <w:t xml:space="preserve">If </w:t>
      </w:r>
      <w:r w:rsidRPr="478456BF" w:rsidR="00722EEE">
        <w:rPr>
          <w:rFonts w:ascii="Arial" w:hAnsi="Arial" w:cs="Arial"/>
        </w:rPr>
        <w:t xml:space="preserve">updates are being made to </w:t>
      </w:r>
      <w:r w:rsidRPr="478456BF" w:rsidR="00B36A95">
        <w:rPr>
          <w:rFonts w:ascii="Arial" w:hAnsi="Arial" w:cs="Arial"/>
        </w:rPr>
        <w:t xml:space="preserve">word documents </w:t>
      </w:r>
      <w:r w:rsidRPr="478456BF" w:rsidR="00B36A95">
        <w:rPr>
          <w:rFonts w:ascii="Arial" w:hAnsi="Arial" w:cs="Arial"/>
        </w:rPr>
        <w:t>associate</w:t>
      </w:r>
      <w:r w:rsidRPr="478456BF" w:rsidR="7C54B272">
        <w:rPr>
          <w:rFonts w:ascii="Arial" w:hAnsi="Arial" w:cs="Arial"/>
        </w:rPr>
        <w:t>d</w:t>
      </w:r>
      <w:r w:rsidRPr="478456BF" w:rsidR="00B36A95">
        <w:rPr>
          <w:rFonts w:ascii="Arial" w:hAnsi="Arial" w:cs="Arial"/>
        </w:rPr>
        <w:t xml:space="preserve"> with the study, please ensure you are using the locked to track change version found in the main study documents tab. </w:t>
      </w:r>
    </w:p>
    <w:p w:rsidRPr="007907CA" w:rsidR="006B02A5" w:rsidP="478456BF" w:rsidRDefault="006B02A5" w14:paraId="65846B95" w14:textId="117F6575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478456BF" w:rsidR="006B02A5">
        <w:rPr>
          <w:rFonts w:ascii="Arial" w:hAnsi="Arial" w:cs="Arial"/>
        </w:rPr>
        <w:t xml:space="preserve">Check whether changes in a document </w:t>
      </w:r>
      <w:r w:rsidRPr="478456BF" w:rsidR="00E176D3">
        <w:rPr>
          <w:rFonts w:ascii="Arial" w:hAnsi="Arial" w:cs="Arial"/>
        </w:rPr>
        <w:t>also require changes to the smart form</w:t>
      </w:r>
      <w:r w:rsidRPr="478456BF" w:rsidR="006456CF">
        <w:rPr>
          <w:rFonts w:ascii="Arial" w:hAnsi="Arial" w:cs="Arial"/>
        </w:rPr>
        <w:t>.</w:t>
      </w:r>
      <w:r w:rsidRPr="478456BF" w:rsidR="00E176D3">
        <w:rPr>
          <w:rFonts w:ascii="Arial" w:hAnsi="Arial" w:cs="Arial"/>
        </w:rPr>
        <w:t xml:space="preserve"> </w:t>
      </w:r>
    </w:p>
    <w:p w:rsidRPr="007907CA" w:rsidR="00E176D3" w:rsidP="478456BF" w:rsidRDefault="00E176D3" w14:paraId="63D1248F" w14:textId="6C5456BF">
      <w:pPr>
        <w:pStyle w:val="ListParagraph"/>
        <w:numPr>
          <w:ilvl w:val="1"/>
          <w:numId w:val="15"/>
        </w:numPr>
        <w:spacing w:line="360" w:lineRule="auto"/>
        <w:rPr>
          <w:rFonts w:ascii="Arial" w:hAnsi="Arial" w:cs="Arial"/>
        </w:rPr>
      </w:pPr>
      <w:r w:rsidRPr="478456BF" w:rsidR="00E176D3">
        <w:rPr>
          <w:rFonts w:ascii="Arial" w:hAnsi="Arial" w:cs="Arial"/>
        </w:rPr>
        <w:t>For example, changes to study procedures in the protocol should also be reflect in Section 6.0 #</w:t>
      </w:r>
      <w:r w:rsidRPr="478456BF" w:rsidR="00402D5B">
        <w:rPr>
          <w:rFonts w:ascii="Arial" w:hAnsi="Arial" w:cs="Arial"/>
        </w:rPr>
        <w:t>2</w:t>
      </w:r>
    </w:p>
    <w:p w:rsidRPr="007907CA" w:rsidR="001D1EAD" w:rsidP="478456BF" w:rsidRDefault="001D1EAD" w14:paraId="434CC43F" w14:textId="6B1ED6EE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478456BF" w:rsidR="001D1EAD">
        <w:rPr>
          <w:rFonts w:ascii="Arial" w:hAnsi="Arial" w:cs="Arial"/>
        </w:rPr>
        <w:t xml:space="preserve">Ensure that </w:t>
      </w:r>
      <w:r w:rsidRPr="478456BF" w:rsidR="00E3516D">
        <w:rPr>
          <w:rFonts w:ascii="Arial" w:hAnsi="Arial" w:cs="Arial"/>
        </w:rPr>
        <w:t xml:space="preserve">all changes to documents are </w:t>
      </w:r>
      <w:r w:rsidRPr="478456BF" w:rsidR="001806BC">
        <w:rPr>
          <w:rFonts w:ascii="Arial" w:hAnsi="Arial" w:cs="Arial"/>
        </w:rPr>
        <w:t xml:space="preserve">summarized and explained in the modification intake. Simply listing the documents is not adequate. </w:t>
      </w:r>
    </w:p>
    <w:p w:rsidRPr="009611DA" w:rsidR="00DF5DA7" w:rsidP="478456BF" w:rsidRDefault="00DF5DA7" w14:paraId="0FB7F48D" w14:textId="443DA68B">
      <w:pPr>
        <w:pStyle w:val="Heading1"/>
        <w:spacing w:line="360" w:lineRule="auto"/>
        <w:jc w:val="center"/>
        <w:rPr>
          <w:rFonts w:ascii="Cambria" w:hAnsi="Cambria"/>
        </w:rPr>
      </w:pPr>
      <w:r w:rsidRPr="478456BF" w:rsidR="00DF5DA7">
        <w:rPr>
          <w:rFonts w:ascii="Cambria" w:hAnsi="Cambria"/>
        </w:rPr>
        <w:t>3. Document Upload</w:t>
      </w:r>
      <w:r w:rsidRPr="478456BF" w:rsidR="00DF5DA7">
        <w:rPr>
          <w:rFonts w:ascii="Cambria" w:hAnsi="Cambria"/>
        </w:rPr>
        <w:t xml:space="preserve"> </w:t>
      </w:r>
      <w:r w:rsidRPr="478456BF" w:rsidR="00D436FD">
        <w:rPr>
          <w:rFonts w:ascii="Cambria" w:hAnsi="Cambria"/>
        </w:rPr>
        <w:t>and Version Control</w:t>
      </w:r>
    </w:p>
    <w:p w:rsidRPr="008B2C15" w:rsidR="00DF5DA7" w:rsidP="478456BF" w:rsidRDefault="00DF5DA7" w14:paraId="1F2D7FF8" w14:textId="67D2C35E">
      <w:pPr>
        <w:spacing w:line="360" w:lineRule="auto"/>
        <w:rPr>
          <w:rFonts w:ascii="Arial" w:hAnsi="Arial" w:cs="Arial"/>
        </w:rPr>
      </w:pPr>
      <w:r w:rsidRPr="478456BF" w:rsidR="00DF5DA7">
        <w:rPr>
          <w:rFonts w:ascii="Arial" w:hAnsi="Arial" w:cs="Arial"/>
        </w:rPr>
        <w:t xml:space="preserve"> Duplicates, triplicates, excessive uploads, incorrect stacking</w:t>
      </w:r>
    </w:p>
    <w:p w:rsidRPr="000A43DC" w:rsidR="003D165A" w:rsidP="478456BF" w:rsidRDefault="00310771" w14:paraId="5BC81CA0" w14:textId="74DE34C3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478456BF" w:rsidR="00310771">
        <w:rPr>
          <w:rFonts w:ascii="Arial" w:hAnsi="Arial" w:cs="Arial"/>
        </w:rPr>
        <w:t>T</w:t>
      </w:r>
      <w:r w:rsidRPr="478456BF" w:rsidR="00E40992">
        <w:rPr>
          <w:rFonts w:ascii="Arial" w:hAnsi="Arial" w:cs="Arial"/>
        </w:rPr>
        <w:t xml:space="preserve">he “SOP Updating Attachments in UTSW ETHOS” </w:t>
      </w:r>
      <w:r w:rsidRPr="478456BF" w:rsidR="003D165A">
        <w:rPr>
          <w:rFonts w:ascii="Arial" w:hAnsi="Arial" w:cs="Arial"/>
        </w:rPr>
        <w:t>contains instructions with visuals for many of the following steps</w:t>
      </w:r>
      <w:r w:rsidRPr="478456BF" w:rsidR="00195D64">
        <w:rPr>
          <w:rFonts w:ascii="Arial" w:hAnsi="Arial" w:cs="Arial"/>
        </w:rPr>
        <w:t>.</w:t>
      </w:r>
    </w:p>
    <w:p w:rsidR="002C42D5" w:rsidP="478456BF" w:rsidRDefault="002C42D5" w14:paraId="0E474DAB" w14:textId="58DA8897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478456BF" w:rsidR="002C42D5">
        <w:rPr>
          <w:rFonts w:ascii="Arial" w:hAnsi="Arial" w:cs="Arial"/>
        </w:rPr>
        <w:t xml:space="preserve">Before making changes to </w:t>
      </w:r>
      <w:r w:rsidRPr="478456BF" w:rsidR="006C34A3">
        <w:rPr>
          <w:rFonts w:ascii="Arial" w:hAnsi="Arial" w:cs="Arial"/>
        </w:rPr>
        <w:t xml:space="preserve">study word </w:t>
      </w:r>
      <w:r w:rsidRPr="478456BF" w:rsidR="002C42D5">
        <w:rPr>
          <w:rFonts w:ascii="Arial" w:hAnsi="Arial" w:cs="Arial"/>
        </w:rPr>
        <w:t xml:space="preserve">documents, download the </w:t>
      </w:r>
      <w:r w:rsidRPr="478456BF" w:rsidR="00091031">
        <w:rPr>
          <w:rFonts w:ascii="Arial" w:hAnsi="Arial" w:cs="Arial"/>
        </w:rPr>
        <w:t>currently approved version from the study’s “Documents” tab. This version will have the IRB approval stamp</w:t>
      </w:r>
      <w:r w:rsidRPr="478456BF" w:rsidR="00CC4B0C">
        <w:rPr>
          <w:rFonts w:ascii="Arial" w:hAnsi="Arial" w:cs="Arial"/>
        </w:rPr>
        <w:t>/footer</w:t>
      </w:r>
      <w:r w:rsidRPr="478456BF" w:rsidR="00091031">
        <w:rPr>
          <w:rFonts w:ascii="Arial" w:hAnsi="Arial" w:cs="Arial"/>
        </w:rPr>
        <w:t xml:space="preserve"> and be locked to track changes. </w:t>
      </w:r>
    </w:p>
    <w:p w:rsidR="00D43A1A" w:rsidP="478456BF" w:rsidRDefault="00A6066A" w14:paraId="33FEB9EA" w14:textId="51EF9312">
      <w:pPr>
        <w:pStyle w:val="ListParagraph"/>
        <w:numPr>
          <w:ilvl w:val="1"/>
          <w:numId w:val="3"/>
        </w:numPr>
        <w:spacing w:line="360" w:lineRule="auto"/>
        <w:ind w:left="1440"/>
        <w:rPr>
          <w:rFonts w:ascii="Arial" w:hAnsi="Arial" w:cs="Arial"/>
        </w:rPr>
      </w:pPr>
      <w:r w:rsidRPr="478456BF" w:rsidR="00A6066A">
        <w:rPr>
          <w:rFonts w:ascii="Arial" w:hAnsi="Arial" w:cs="Arial"/>
        </w:rPr>
        <w:t xml:space="preserve">Modified documents not made to this </w:t>
      </w:r>
      <w:r w:rsidRPr="478456BF" w:rsidR="000A43DC">
        <w:rPr>
          <w:rFonts w:ascii="Arial" w:hAnsi="Arial" w:cs="Arial"/>
        </w:rPr>
        <w:t xml:space="preserve">version will be returned unless the documents come from a sponsor or external collaborator. </w:t>
      </w:r>
    </w:p>
    <w:p w:rsidR="00BE3282" w:rsidP="478456BF" w:rsidRDefault="002C42D5" w14:paraId="47C8AB3F" w14:textId="5164F23A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478456BF" w:rsidR="002C42D5">
        <w:rPr>
          <w:rFonts w:ascii="Arial" w:hAnsi="Arial" w:cs="Arial"/>
        </w:rPr>
        <w:t>Instead of deleting approved documents</w:t>
      </w:r>
      <w:r w:rsidRPr="478456BF" w:rsidR="000A43DC">
        <w:rPr>
          <w:rFonts w:ascii="Arial" w:hAnsi="Arial" w:cs="Arial"/>
        </w:rPr>
        <w:t>,</w:t>
      </w:r>
      <w:r w:rsidRPr="478456BF" w:rsidR="001970E6">
        <w:rPr>
          <w:rFonts w:ascii="Arial" w:hAnsi="Arial" w:cs="Arial"/>
        </w:rPr>
        <w:t xml:space="preserve"> use the “Upload Revision” function </w:t>
      </w:r>
      <w:r w:rsidRPr="478456BF" w:rsidR="00E32B8E">
        <w:rPr>
          <w:rFonts w:ascii="Arial" w:hAnsi="Arial" w:cs="Arial"/>
        </w:rPr>
        <w:t xml:space="preserve">to </w:t>
      </w:r>
      <w:r w:rsidRPr="478456BF" w:rsidR="00373989">
        <w:rPr>
          <w:rFonts w:ascii="Arial" w:hAnsi="Arial" w:cs="Arial"/>
        </w:rPr>
        <w:t xml:space="preserve">add modified documents to the stop of that document’s </w:t>
      </w:r>
      <w:r w:rsidRPr="478456BF" w:rsidR="00F25981">
        <w:rPr>
          <w:rFonts w:ascii="Arial" w:hAnsi="Arial" w:cs="Arial"/>
        </w:rPr>
        <w:t xml:space="preserve">existing </w:t>
      </w:r>
      <w:r w:rsidRPr="478456BF" w:rsidR="00373989">
        <w:rPr>
          <w:rFonts w:ascii="Arial" w:hAnsi="Arial" w:cs="Arial"/>
        </w:rPr>
        <w:t xml:space="preserve">“stack” in the smart form. </w:t>
      </w:r>
    </w:p>
    <w:p w:rsidR="00E32B8E" w:rsidP="478456BF" w:rsidRDefault="00E32B8E" w14:paraId="5B7F95B5" w14:textId="7DE0EE66">
      <w:pPr>
        <w:pStyle w:val="ListParagraph"/>
        <w:numPr>
          <w:ilvl w:val="1"/>
          <w:numId w:val="9"/>
        </w:numPr>
        <w:spacing w:line="360" w:lineRule="auto"/>
        <w:ind w:left="1440"/>
        <w:rPr>
          <w:rFonts w:ascii="Arial" w:hAnsi="Arial" w:cs="Arial"/>
        </w:rPr>
      </w:pPr>
      <w:r w:rsidRPr="478456BF" w:rsidR="00E32B8E">
        <w:rPr>
          <w:rFonts w:ascii="Arial" w:hAnsi="Arial" w:cs="Arial"/>
        </w:rPr>
        <w:t xml:space="preserve">Deleting </w:t>
      </w:r>
      <w:r w:rsidRPr="478456BF" w:rsidR="00024EC0">
        <w:rPr>
          <w:rFonts w:ascii="Arial" w:hAnsi="Arial" w:cs="Arial"/>
        </w:rPr>
        <w:t xml:space="preserve">approved documents may result in the modification being discarded and the study team having to re-create it. </w:t>
      </w:r>
    </w:p>
    <w:p w:rsidR="00A91DA3" w:rsidP="478456BF" w:rsidRDefault="00A91DA3" w14:paraId="62DECAD0" w14:textId="5512290D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478456BF" w:rsidR="00A91DA3">
        <w:rPr>
          <w:rFonts w:ascii="Arial" w:hAnsi="Arial" w:cs="Arial"/>
        </w:rPr>
        <w:t>Ensure that all modified documents are uploaded and that there are not any duplicates prior to submitting</w:t>
      </w:r>
      <w:r w:rsidRPr="478456BF" w:rsidR="00EF7553">
        <w:rPr>
          <w:rFonts w:ascii="Arial" w:hAnsi="Arial" w:cs="Arial"/>
        </w:rPr>
        <w:t>.</w:t>
      </w:r>
    </w:p>
    <w:p w:rsidRPr="009611DA" w:rsidR="00DF5DA7" w:rsidP="478456BF" w:rsidRDefault="00DF5DA7" w14:paraId="49986EDA" w14:textId="05022072">
      <w:pPr>
        <w:pStyle w:val="Heading1"/>
        <w:spacing w:line="360" w:lineRule="auto"/>
        <w:jc w:val="center"/>
        <w:rPr>
          <w:rFonts w:ascii="Cambria" w:hAnsi="Cambria"/>
        </w:rPr>
      </w:pPr>
      <w:r w:rsidRPr="478456BF" w:rsidR="00DF5DA7">
        <w:rPr>
          <w:rFonts w:ascii="Cambria" w:hAnsi="Cambria"/>
        </w:rPr>
        <w:t>4. Translation &amp; Language Requirements</w:t>
      </w:r>
    </w:p>
    <w:p w:rsidR="00DF1A85" w:rsidP="478456BF" w:rsidRDefault="00DF1A85" w14:paraId="3142FAFD" w14:textId="57A54FE8">
      <w:pPr>
        <w:numPr>
          <w:ilvl w:val="0"/>
          <w:numId w:val="18"/>
        </w:numPr>
        <w:spacing w:line="360" w:lineRule="auto"/>
        <w:rPr>
          <w:rFonts w:ascii="Arial" w:hAnsi="Arial" w:cs="Arial"/>
        </w:rPr>
      </w:pPr>
      <w:r w:rsidRPr="478456BF" w:rsidR="00DF1A85">
        <w:rPr>
          <w:rFonts w:ascii="Arial" w:hAnsi="Arial" w:cs="Arial"/>
        </w:rPr>
        <w:t xml:space="preserve">Translated documents should match </w:t>
      </w:r>
      <w:r w:rsidRPr="478456BF" w:rsidR="001B52EA">
        <w:rPr>
          <w:rFonts w:ascii="Arial" w:hAnsi="Arial" w:cs="Arial"/>
        </w:rPr>
        <w:t xml:space="preserve">the English version. That means that we cannot approve a translation of an approved document and changes to the English version of that document in the same modification. </w:t>
      </w:r>
    </w:p>
    <w:p w:rsidR="00EE7E7C" w:rsidP="478456BF" w:rsidRDefault="00B267D4" w14:paraId="5215E200" w14:textId="3BF53660">
      <w:pPr>
        <w:numPr>
          <w:ilvl w:val="1"/>
          <w:numId w:val="18"/>
        </w:numPr>
        <w:spacing w:line="360" w:lineRule="auto"/>
        <w:rPr>
          <w:rFonts w:ascii="Arial" w:hAnsi="Arial" w:cs="Arial"/>
        </w:rPr>
      </w:pPr>
      <w:r w:rsidRPr="478456BF" w:rsidR="00B267D4">
        <w:rPr>
          <w:rFonts w:ascii="Arial" w:hAnsi="Arial" w:cs="Arial"/>
        </w:rPr>
        <w:t>The only ex</w:t>
      </w:r>
      <w:r w:rsidRPr="478456BF" w:rsidR="0059386D">
        <w:rPr>
          <w:rFonts w:ascii="Arial" w:hAnsi="Arial" w:cs="Arial"/>
        </w:rPr>
        <w:t xml:space="preserve">ception is minor administrative changes, like updating the coordinator name, </w:t>
      </w:r>
      <w:r w:rsidRPr="478456BF" w:rsidR="00406F6D">
        <w:rPr>
          <w:rFonts w:ascii="Arial" w:hAnsi="Arial" w:cs="Arial"/>
        </w:rPr>
        <w:t>study contact phone numbers, etc.</w:t>
      </w:r>
    </w:p>
    <w:p w:rsidR="00863674" w:rsidP="478456BF" w:rsidRDefault="00984D0B" w14:paraId="00EC5E44" w14:textId="2A55D022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478456BF" w:rsidR="00984D0B">
        <w:rPr>
          <w:rFonts w:ascii="Arial" w:hAnsi="Arial" w:cs="Arial"/>
        </w:rPr>
        <w:t xml:space="preserve">Ensure that there is a </w:t>
      </w:r>
      <w:r w:rsidRPr="478456BF" w:rsidR="0072361D">
        <w:rPr>
          <w:rFonts w:ascii="Arial" w:hAnsi="Arial" w:cs="Arial"/>
        </w:rPr>
        <w:t xml:space="preserve">verification </w:t>
      </w:r>
      <w:r w:rsidRPr="478456BF" w:rsidR="00DF1A85">
        <w:rPr>
          <w:rFonts w:ascii="Arial" w:hAnsi="Arial" w:cs="Arial"/>
        </w:rPr>
        <w:t>(Form Z1) or translation certificate for each translated document</w:t>
      </w:r>
      <w:r w:rsidRPr="478456BF" w:rsidR="0072361D">
        <w:rPr>
          <w:rFonts w:ascii="Arial" w:hAnsi="Arial" w:cs="Arial"/>
        </w:rPr>
        <w:t xml:space="preserve"> uploaded in Section 6.0 #16</w:t>
      </w:r>
    </w:p>
    <w:p w:rsidR="005F37F8" w:rsidP="478456BF" w:rsidRDefault="005F37F8" w14:paraId="3864395C" w14:textId="315DAA99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</w:rPr>
      </w:pPr>
      <w:r w:rsidRPr="478456BF" w:rsidR="005F37F8">
        <w:rPr>
          <w:rFonts w:ascii="Arial" w:hAnsi="Arial" w:cs="Arial"/>
        </w:rPr>
        <w:t>If you are using form Z1, please ensure that a valid form of translation was used, and that the document used to construct the translation is clear listed</w:t>
      </w:r>
      <w:r w:rsidRPr="478456BF" w:rsidR="00387146">
        <w:rPr>
          <w:rFonts w:ascii="Arial" w:hAnsi="Arial" w:cs="Arial"/>
        </w:rPr>
        <w:t xml:space="preserve"> with the </w:t>
      </w:r>
      <w:r w:rsidRPr="478456BF" w:rsidR="0097747F">
        <w:rPr>
          <w:rFonts w:ascii="Arial" w:hAnsi="Arial" w:cs="Arial"/>
        </w:rPr>
        <w:t xml:space="preserve">entire title of the document as it appears in ETHOS. </w:t>
      </w:r>
    </w:p>
    <w:p w:rsidR="00FF227A" w:rsidP="478456BF" w:rsidRDefault="2ABC75DB" w14:paraId="0279956F" w14:textId="74630B80">
      <w:pPr>
        <w:pStyle w:val="Heading1"/>
        <w:spacing w:line="360" w:lineRule="auto"/>
        <w:jc w:val="center"/>
        <w:rPr>
          <w:rFonts w:ascii="Cambria" w:hAnsi="Cambria"/>
        </w:rPr>
      </w:pPr>
      <w:r w:rsidR="2ABC75DB">
        <w:rPr/>
        <w:t>5</w:t>
      </w:r>
      <w:r w:rsidRPr="478456BF" w:rsidR="00DF5DA7">
        <w:rPr>
          <w:rFonts w:ascii="Cambria" w:hAnsi="Cambria"/>
        </w:rPr>
        <w:t>. Resubmission</w:t>
      </w:r>
    </w:p>
    <w:p w:rsidR="000F0C9A" w:rsidP="478456BF" w:rsidRDefault="00A64091" w14:paraId="6AEFE78F" w14:textId="10863F53">
      <w:pPr>
        <w:spacing w:line="360" w:lineRule="auto"/>
        <w:jc w:val="center"/>
        <w:rPr>
          <w:rFonts w:ascii="Arial" w:hAnsi="Arial" w:cs="Arial"/>
        </w:rPr>
      </w:pPr>
      <w:r w:rsidRPr="478456BF" w:rsidR="00A64091">
        <w:rPr>
          <w:rFonts w:ascii="Arial" w:hAnsi="Arial" w:cs="Arial"/>
        </w:rPr>
        <w:t>If a modification was returned for clarifications, it is recommended to provide a bullet point list of the changes made during re-submission that addresses each clarification requested by the IRB reviewer</w:t>
      </w:r>
      <w:r w:rsidRPr="478456BF" w:rsidR="006456CF">
        <w:rPr>
          <w:rFonts w:ascii="Arial" w:hAnsi="Arial" w:cs="Arial"/>
        </w:rPr>
        <w:t>.</w:t>
      </w:r>
    </w:p>
    <w:p w:rsidR="00037D7F" w:rsidP="478456BF" w:rsidRDefault="009855F3" w14:paraId="208A8189" w14:textId="10964CD2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478456BF" w:rsidR="009855F3">
        <w:rPr>
          <w:rFonts w:ascii="Arial" w:hAnsi="Arial" w:cs="Arial"/>
        </w:rPr>
        <w:t>Verify</w:t>
      </w:r>
      <w:r w:rsidRPr="478456BF" w:rsidR="00133060">
        <w:rPr>
          <w:rFonts w:ascii="Arial" w:hAnsi="Arial" w:cs="Arial"/>
        </w:rPr>
        <w:t xml:space="preserve"> that all requested changes were made before resubmitting</w:t>
      </w:r>
      <w:r w:rsidRPr="478456BF" w:rsidR="006456CF">
        <w:rPr>
          <w:rFonts w:ascii="Arial" w:hAnsi="Arial" w:cs="Arial"/>
        </w:rPr>
        <w:t>.</w:t>
      </w:r>
      <w:r w:rsidRPr="478456BF" w:rsidR="00037D7F">
        <w:rPr>
          <w:rFonts w:ascii="Arial" w:hAnsi="Arial" w:cs="Arial"/>
        </w:rPr>
        <w:t xml:space="preserve"> </w:t>
      </w:r>
    </w:p>
    <w:p w:rsidR="00133060" w:rsidP="478456BF" w:rsidRDefault="00133060" w14:paraId="11850CE5" w14:textId="1248F9C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478456BF" w:rsidR="00133060">
        <w:rPr>
          <w:rFonts w:ascii="Arial" w:hAnsi="Arial" w:cs="Arial"/>
        </w:rPr>
        <w:t>Do not introduce new documents or changes unrelated to the clarification request unless you communicate</w:t>
      </w:r>
      <w:r w:rsidRPr="478456BF" w:rsidR="006456CF">
        <w:rPr>
          <w:rFonts w:ascii="Arial" w:hAnsi="Arial" w:cs="Arial"/>
        </w:rPr>
        <w:t>.</w:t>
      </w:r>
    </w:p>
    <w:p w:rsidRPr="000F28C2" w:rsidR="00133060" w:rsidP="478456BF" w:rsidRDefault="005154BB" w14:paraId="3C90EBDD" w14:textId="261B70E7">
      <w:pPr>
        <w:pStyle w:val="Heading1"/>
        <w:spacing w:line="360" w:lineRule="auto"/>
        <w:jc w:val="center"/>
        <w:rPr>
          <w:rFonts w:ascii="Cambria" w:hAnsi="Cambria"/>
        </w:rPr>
      </w:pPr>
      <w:r w:rsidRPr="478456BF" w:rsidR="005154BB">
        <w:rPr>
          <w:rFonts w:ascii="Cambria" w:hAnsi="Cambria"/>
        </w:rPr>
        <w:t>6. Ancillary Reviews</w:t>
      </w:r>
    </w:p>
    <w:p w:rsidRPr="00FD5915" w:rsidR="007E0677" w:rsidP="478456BF" w:rsidRDefault="2C28CA02" w14:paraId="6E1552A8" w14:textId="0E880652">
      <w:pPr>
        <w:spacing w:line="360" w:lineRule="auto"/>
        <w:rPr>
          <w:rFonts w:ascii="Arial" w:hAnsi="Arial" w:cs="Arial"/>
        </w:rPr>
      </w:pPr>
      <w:r w:rsidRPr="478456BF" w:rsidR="2C28CA02">
        <w:rPr>
          <w:rFonts w:ascii="Arial" w:hAnsi="Arial" w:cs="Arial"/>
        </w:rPr>
        <w:t xml:space="preserve">For modifications </w:t>
      </w:r>
      <w:r w:rsidRPr="478456BF" w:rsidR="2C28CA02">
        <w:rPr>
          <w:rFonts w:ascii="Arial" w:hAnsi="Arial" w:cs="Arial"/>
        </w:rPr>
        <w:t xml:space="preserve">that </w:t>
      </w:r>
      <w:r w:rsidRPr="478456BF" w:rsidR="2C28CA02">
        <w:rPr>
          <w:rFonts w:ascii="Arial" w:hAnsi="Arial" w:cs="Arial"/>
        </w:rPr>
        <w:t xml:space="preserve">effect the </w:t>
      </w:r>
      <w:r w:rsidRPr="478456BF" w:rsidR="2C28CA02">
        <w:rPr>
          <w:rFonts w:ascii="Arial" w:hAnsi="Arial" w:cs="Arial"/>
        </w:rPr>
        <w:t>schedule of</w:t>
      </w:r>
      <w:r w:rsidRPr="478456BF" w:rsidR="2C28CA02">
        <w:rPr>
          <w:rFonts w:ascii="Arial" w:hAnsi="Arial" w:cs="Arial"/>
        </w:rPr>
        <w:t xml:space="preserve"> events:</w:t>
      </w:r>
    </w:p>
    <w:p w:rsidRPr="00FD5915" w:rsidR="007E0677" w:rsidP="478456BF" w:rsidRDefault="2C28CA02" w14:paraId="55E09584" w14:textId="0BDAFCE6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478456BF" w:rsidR="2C28CA02">
        <w:rPr>
          <w:rFonts w:ascii="Arial" w:hAnsi="Arial" w:cs="Arial"/>
        </w:rPr>
        <w:t xml:space="preserve">A change </w:t>
      </w:r>
      <w:r w:rsidRPr="478456BF" w:rsidR="2C28CA02">
        <w:rPr>
          <w:rFonts w:ascii="Arial" w:hAnsi="Arial" w:cs="Arial"/>
        </w:rPr>
        <w:t>in</w:t>
      </w:r>
      <w:r w:rsidRPr="478456BF" w:rsidR="2C28CA02">
        <w:rPr>
          <w:rFonts w:ascii="Arial" w:hAnsi="Arial" w:cs="Arial"/>
        </w:rPr>
        <w:t xml:space="preserve"> the schedule </w:t>
      </w:r>
      <w:r w:rsidRPr="478456BF" w:rsidR="2C28CA02">
        <w:rPr>
          <w:rFonts w:ascii="Arial" w:hAnsi="Arial" w:cs="Arial"/>
        </w:rPr>
        <w:t>of events</w:t>
      </w:r>
      <w:r w:rsidRPr="478456BF" w:rsidR="2C28CA02">
        <w:rPr>
          <w:rFonts w:ascii="Arial" w:hAnsi="Arial" w:cs="Arial"/>
        </w:rPr>
        <w:t xml:space="preserve"> </w:t>
      </w:r>
      <w:r w:rsidRPr="478456BF" w:rsidR="78CEB1E4">
        <w:rPr>
          <w:rFonts w:ascii="Arial" w:hAnsi="Arial" w:cs="Arial"/>
        </w:rPr>
        <w:t>(</w:t>
      </w:r>
      <w:r w:rsidRPr="478456BF" w:rsidR="78CEB1E4">
        <w:rPr>
          <w:rFonts w:ascii="Arial" w:hAnsi="Arial" w:cs="Arial"/>
        </w:rPr>
        <w:t xml:space="preserve">SOE) </w:t>
      </w:r>
      <w:r w:rsidRPr="478456BF" w:rsidR="2C28CA02">
        <w:rPr>
          <w:rFonts w:ascii="Arial" w:hAnsi="Arial" w:cs="Arial"/>
        </w:rPr>
        <w:t xml:space="preserve">occurs when the </w:t>
      </w:r>
      <w:r w:rsidRPr="478456BF" w:rsidR="2C28CA02">
        <w:rPr>
          <w:rFonts w:ascii="Arial" w:hAnsi="Arial" w:cs="Arial"/>
        </w:rPr>
        <w:t xml:space="preserve">billable </w:t>
      </w:r>
      <w:r w:rsidRPr="478456BF" w:rsidR="2C28CA02">
        <w:rPr>
          <w:rFonts w:ascii="Arial" w:hAnsi="Arial" w:cs="Arial"/>
        </w:rPr>
        <w:t>procedures</w:t>
      </w:r>
      <w:r w:rsidRPr="478456BF" w:rsidR="2C28CA02">
        <w:rPr>
          <w:rFonts w:ascii="Arial" w:hAnsi="Arial" w:cs="Arial"/>
        </w:rPr>
        <w:t xml:space="preserve"> </w:t>
      </w:r>
      <w:r w:rsidRPr="478456BF" w:rsidR="2C28CA02">
        <w:rPr>
          <w:rFonts w:ascii="Arial" w:hAnsi="Arial" w:cs="Arial"/>
        </w:rPr>
        <w:t xml:space="preserve">associated </w:t>
      </w:r>
      <w:r w:rsidRPr="478456BF" w:rsidR="2C28CA02">
        <w:rPr>
          <w:rFonts w:ascii="Arial" w:hAnsi="Arial" w:cs="Arial"/>
        </w:rPr>
        <w:t xml:space="preserve">with </w:t>
      </w:r>
      <w:r w:rsidRPr="478456BF" w:rsidR="1A54511A">
        <w:rPr>
          <w:rFonts w:ascii="Arial" w:hAnsi="Arial" w:cs="Arial"/>
        </w:rPr>
        <w:t xml:space="preserve">participation </w:t>
      </w:r>
      <w:r w:rsidRPr="478456BF" w:rsidR="1A54511A">
        <w:rPr>
          <w:rFonts w:ascii="Arial" w:hAnsi="Arial" w:cs="Arial"/>
        </w:rPr>
        <w:t xml:space="preserve">in a </w:t>
      </w:r>
      <w:r w:rsidRPr="478456BF" w:rsidR="1A54511A">
        <w:rPr>
          <w:rFonts w:ascii="Arial" w:hAnsi="Arial" w:cs="Arial"/>
        </w:rPr>
        <w:t>research study</w:t>
      </w:r>
      <w:r w:rsidRPr="478456BF" w:rsidR="1A54511A">
        <w:rPr>
          <w:rFonts w:ascii="Arial" w:hAnsi="Arial" w:cs="Arial"/>
        </w:rPr>
        <w:t xml:space="preserve"> </w:t>
      </w:r>
      <w:r w:rsidRPr="478456BF" w:rsidR="1A54511A">
        <w:rPr>
          <w:rFonts w:ascii="Arial" w:hAnsi="Arial" w:cs="Arial"/>
        </w:rPr>
        <w:t xml:space="preserve">are </w:t>
      </w:r>
      <w:r w:rsidRPr="478456BF" w:rsidR="1A54511A">
        <w:rPr>
          <w:rFonts w:ascii="Arial" w:hAnsi="Arial" w:cs="Arial"/>
        </w:rPr>
        <w:t xml:space="preserve">being </w:t>
      </w:r>
      <w:r w:rsidRPr="478456BF" w:rsidR="50AAA203">
        <w:rPr>
          <w:rFonts w:ascii="Arial" w:hAnsi="Arial" w:cs="Arial"/>
        </w:rPr>
        <w:t>altered</w:t>
      </w:r>
      <w:r w:rsidRPr="478456BF" w:rsidR="1A54511A">
        <w:rPr>
          <w:rFonts w:ascii="Arial" w:hAnsi="Arial" w:cs="Arial"/>
        </w:rPr>
        <w:t xml:space="preserve"> </w:t>
      </w:r>
      <w:r w:rsidRPr="478456BF" w:rsidR="1A54511A">
        <w:rPr>
          <w:rFonts w:ascii="Arial" w:hAnsi="Arial" w:cs="Arial"/>
        </w:rPr>
        <w:t xml:space="preserve">due to the </w:t>
      </w:r>
      <w:r w:rsidRPr="478456BF" w:rsidR="1A54511A">
        <w:rPr>
          <w:rFonts w:ascii="Arial" w:hAnsi="Arial" w:cs="Arial"/>
        </w:rPr>
        <w:t xml:space="preserve">addition </w:t>
      </w:r>
      <w:r w:rsidRPr="478456BF" w:rsidR="1A54511A">
        <w:rPr>
          <w:rFonts w:ascii="Arial" w:hAnsi="Arial" w:cs="Arial"/>
        </w:rPr>
        <w:t>or removal of a procedure</w:t>
      </w:r>
      <w:r w:rsidRPr="478456BF" w:rsidR="1A54511A">
        <w:rPr>
          <w:rFonts w:ascii="Arial" w:hAnsi="Arial" w:cs="Arial"/>
        </w:rPr>
        <w:t>.</w:t>
      </w:r>
      <w:r w:rsidRPr="478456BF" w:rsidR="1A54511A">
        <w:rPr>
          <w:rFonts w:ascii="Arial" w:hAnsi="Arial" w:cs="Arial"/>
        </w:rPr>
        <w:t xml:space="preserve"> </w:t>
      </w:r>
      <w:r w:rsidRPr="478456BF" w:rsidR="1A54511A">
        <w:rPr>
          <w:rFonts w:ascii="Arial" w:hAnsi="Arial" w:cs="Arial"/>
        </w:rPr>
        <w:t>These</w:t>
      </w:r>
      <w:r w:rsidRPr="478456BF" w:rsidR="1A54511A">
        <w:rPr>
          <w:rFonts w:ascii="Arial" w:hAnsi="Arial" w:cs="Arial"/>
        </w:rPr>
        <w:t xml:space="preserve"> </w:t>
      </w:r>
      <w:r w:rsidRPr="478456BF" w:rsidR="1A54511A">
        <w:rPr>
          <w:rFonts w:ascii="Arial" w:hAnsi="Arial" w:cs="Arial"/>
        </w:rPr>
        <w:t xml:space="preserve">include </w:t>
      </w:r>
      <w:r w:rsidRPr="478456BF" w:rsidR="1A54511A">
        <w:rPr>
          <w:rFonts w:ascii="Arial" w:hAnsi="Arial" w:cs="Arial"/>
        </w:rPr>
        <w:t xml:space="preserve">but are not </w:t>
      </w:r>
      <w:r w:rsidRPr="478456BF" w:rsidR="1A54511A">
        <w:rPr>
          <w:rFonts w:ascii="Arial" w:hAnsi="Arial" w:cs="Arial"/>
        </w:rPr>
        <w:t>limited</w:t>
      </w:r>
      <w:r w:rsidRPr="478456BF" w:rsidR="1A54511A">
        <w:rPr>
          <w:rFonts w:ascii="Arial" w:hAnsi="Arial" w:cs="Arial"/>
        </w:rPr>
        <w:t xml:space="preserve"> to</w:t>
      </w:r>
      <w:r w:rsidRPr="478456BF" w:rsidR="1A54511A">
        <w:rPr>
          <w:rFonts w:ascii="Arial" w:hAnsi="Arial" w:cs="Arial"/>
        </w:rPr>
        <w:t xml:space="preserve">; </w:t>
      </w:r>
      <w:r w:rsidRPr="478456BF" w:rsidR="2BB0D3FC">
        <w:rPr>
          <w:rFonts w:ascii="Arial" w:hAnsi="Arial" w:cs="Arial"/>
        </w:rPr>
        <w:t>MRI addition</w:t>
      </w:r>
      <w:r w:rsidRPr="478456BF" w:rsidR="2BB0D3FC">
        <w:rPr>
          <w:rFonts w:ascii="Arial" w:hAnsi="Arial" w:cs="Arial"/>
        </w:rPr>
        <w:t xml:space="preserve">, </w:t>
      </w:r>
      <w:r w:rsidRPr="478456BF" w:rsidR="2BB0D3FC">
        <w:rPr>
          <w:rFonts w:ascii="Arial" w:hAnsi="Arial" w:cs="Arial"/>
        </w:rPr>
        <w:t>CT scan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 xml:space="preserve">removed, </w:t>
      </w:r>
      <w:r w:rsidRPr="478456BF" w:rsidR="2BB0D3FC">
        <w:rPr>
          <w:rFonts w:ascii="Arial" w:hAnsi="Arial" w:cs="Arial"/>
        </w:rPr>
        <w:t xml:space="preserve">new </w:t>
      </w:r>
      <w:r w:rsidRPr="478456BF" w:rsidR="2BB0D3FC">
        <w:rPr>
          <w:rFonts w:ascii="Arial" w:hAnsi="Arial" w:cs="Arial"/>
        </w:rPr>
        <w:t xml:space="preserve">blood </w:t>
      </w:r>
      <w:r w:rsidRPr="478456BF" w:rsidR="2BB0D3FC">
        <w:rPr>
          <w:rFonts w:ascii="Arial" w:hAnsi="Arial" w:cs="Arial"/>
        </w:rPr>
        <w:t>collection</w:t>
      </w:r>
      <w:r w:rsidRPr="478456BF" w:rsidR="2BB0D3FC">
        <w:rPr>
          <w:rFonts w:ascii="Arial" w:hAnsi="Arial" w:cs="Arial"/>
        </w:rPr>
        <w:t>,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 xml:space="preserve">addition of a </w:t>
      </w:r>
      <w:r w:rsidRPr="478456BF" w:rsidR="2BB0D3FC">
        <w:rPr>
          <w:rFonts w:ascii="Arial" w:hAnsi="Arial" w:cs="Arial"/>
        </w:rPr>
        <w:t>research arm,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>etc.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>These changes</w:t>
      </w:r>
      <w:r w:rsidRPr="478456BF" w:rsidR="2BB0D3FC">
        <w:rPr>
          <w:rFonts w:ascii="Arial" w:hAnsi="Arial" w:cs="Arial"/>
        </w:rPr>
        <w:t xml:space="preserve"> should </w:t>
      </w:r>
      <w:r w:rsidRPr="478456BF" w:rsidR="0E593092">
        <w:rPr>
          <w:rFonts w:ascii="Arial" w:hAnsi="Arial" w:cs="Arial"/>
        </w:rPr>
        <w:t>coincide</w:t>
      </w:r>
      <w:r w:rsidRPr="478456BF" w:rsidR="2BB0D3FC">
        <w:rPr>
          <w:rFonts w:ascii="Arial" w:hAnsi="Arial" w:cs="Arial"/>
        </w:rPr>
        <w:t xml:space="preserve"> </w:t>
      </w:r>
      <w:r w:rsidRPr="478456BF" w:rsidR="6042F062">
        <w:rPr>
          <w:rFonts w:ascii="Arial" w:hAnsi="Arial" w:cs="Arial"/>
        </w:rPr>
        <w:t>with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 xml:space="preserve">an update </w:t>
      </w:r>
      <w:r w:rsidRPr="478456BF" w:rsidR="65F2FCF4">
        <w:rPr>
          <w:rFonts w:ascii="Arial" w:hAnsi="Arial" w:cs="Arial"/>
        </w:rPr>
        <w:t>of</w:t>
      </w:r>
      <w:r w:rsidRPr="478456BF" w:rsidR="2BB0D3FC">
        <w:rPr>
          <w:rFonts w:ascii="Arial" w:hAnsi="Arial" w:cs="Arial"/>
        </w:rPr>
        <w:t xml:space="preserve"> </w:t>
      </w:r>
      <w:r w:rsidRPr="478456BF" w:rsidR="2BB0D3FC">
        <w:rPr>
          <w:rFonts w:ascii="Arial" w:hAnsi="Arial" w:cs="Arial"/>
        </w:rPr>
        <w:t>consent an</w:t>
      </w:r>
      <w:r w:rsidRPr="478456BF" w:rsidR="79025170">
        <w:rPr>
          <w:rFonts w:ascii="Arial" w:hAnsi="Arial" w:cs="Arial"/>
        </w:rPr>
        <w:t>d protocol</w:t>
      </w:r>
      <w:r w:rsidRPr="478456BF" w:rsidR="79025170">
        <w:rPr>
          <w:rFonts w:ascii="Arial" w:hAnsi="Arial" w:cs="Arial"/>
        </w:rPr>
        <w:t>.</w:t>
      </w:r>
      <w:r w:rsidRPr="478456BF" w:rsidR="79025170">
        <w:rPr>
          <w:rFonts w:ascii="Arial" w:hAnsi="Arial" w:cs="Arial"/>
        </w:rPr>
        <w:t xml:space="preserve"> </w:t>
      </w:r>
    </w:p>
    <w:p w:rsidR="507DE0F6" w:rsidP="478456BF" w:rsidRDefault="507DE0F6" w14:paraId="0406A3CD" w14:textId="223A509E">
      <w:pPr>
        <w:pStyle w:val="ListParagraph"/>
        <w:numPr>
          <w:ilvl w:val="1"/>
          <w:numId w:val="13"/>
        </w:numPr>
        <w:spacing w:line="360" w:lineRule="auto"/>
        <w:rPr>
          <w:rFonts w:ascii="Arial" w:hAnsi="Arial" w:cs="Arial"/>
        </w:rPr>
      </w:pPr>
      <w:r w:rsidRPr="478456BF" w:rsidR="507DE0F6">
        <w:rPr>
          <w:rFonts w:ascii="Arial" w:hAnsi="Arial" w:cs="Arial"/>
        </w:rPr>
        <w:t xml:space="preserve">If there is a </w:t>
      </w:r>
      <w:r w:rsidRPr="478456BF" w:rsidR="507DE0F6">
        <w:rPr>
          <w:rFonts w:ascii="Arial" w:hAnsi="Arial" w:cs="Arial"/>
        </w:rPr>
        <w:t xml:space="preserve">change, </w:t>
      </w:r>
      <w:r w:rsidRPr="478456BF" w:rsidR="507DE0F6">
        <w:rPr>
          <w:rFonts w:ascii="Arial" w:hAnsi="Arial" w:cs="Arial"/>
        </w:rPr>
        <w:t xml:space="preserve">please </w:t>
      </w:r>
      <w:r w:rsidRPr="478456BF" w:rsidR="507DE0F6">
        <w:rPr>
          <w:rFonts w:ascii="Arial" w:hAnsi="Arial" w:cs="Arial"/>
        </w:rPr>
        <w:t xml:space="preserve">answer </w:t>
      </w:r>
      <w:r w:rsidRPr="478456BF" w:rsidR="507DE0F6">
        <w:rPr>
          <w:rFonts w:ascii="Arial" w:hAnsi="Arial" w:cs="Arial"/>
        </w:rPr>
        <w:t>question</w:t>
      </w:r>
      <w:r w:rsidRPr="478456BF" w:rsidR="507DE0F6">
        <w:rPr>
          <w:rFonts w:ascii="Arial" w:hAnsi="Arial" w:cs="Arial"/>
        </w:rPr>
        <w:t xml:space="preserve"> #</w:t>
      </w:r>
      <w:r w:rsidRPr="478456BF" w:rsidR="507DE0F6">
        <w:rPr>
          <w:rFonts w:ascii="Arial" w:hAnsi="Arial" w:cs="Arial"/>
        </w:rPr>
        <w:t>1</w:t>
      </w:r>
      <w:r w:rsidRPr="478456BF" w:rsidR="507DE0F6">
        <w:rPr>
          <w:rFonts w:ascii="Arial" w:hAnsi="Arial" w:cs="Arial"/>
        </w:rPr>
        <w:t>.7 as “</w:t>
      </w:r>
      <w:r w:rsidRPr="478456BF" w:rsidR="507DE0F6">
        <w:rPr>
          <w:rFonts w:ascii="Arial" w:hAnsi="Arial" w:cs="Arial"/>
        </w:rPr>
        <w:t xml:space="preserve">yes”. </w:t>
      </w:r>
      <w:r w:rsidRPr="478456BF" w:rsidR="507DE0F6">
        <w:rPr>
          <w:rFonts w:ascii="Arial" w:hAnsi="Arial" w:cs="Arial"/>
        </w:rPr>
        <w:t xml:space="preserve">This </w:t>
      </w:r>
      <w:r w:rsidRPr="478456BF" w:rsidR="507DE0F6">
        <w:rPr>
          <w:rFonts w:ascii="Arial" w:hAnsi="Arial" w:cs="Arial"/>
        </w:rPr>
        <w:t>informs</w:t>
      </w:r>
      <w:r w:rsidRPr="478456BF" w:rsidR="507DE0F6">
        <w:rPr>
          <w:rFonts w:ascii="Arial" w:hAnsi="Arial" w:cs="Arial"/>
        </w:rPr>
        <w:t xml:space="preserve"> the </w:t>
      </w:r>
      <w:r w:rsidRPr="478456BF" w:rsidR="507DE0F6">
        <w:rPr>
          <w:rFonts w:ascii="Arial" w:hAnsi="Arial" w:cs="Arial"/>
        </w:rPr>
        <w:t>HRPP</w:t>
      </w:r>
      <w:r w:rsidRPr="478456BF" w:rsidR="507DE0F6">
        <w:rPr>
          <w:rFonts w:ascii="Arial" w:hAnsi="Arial" w:cs="Arial"/>
        </w:rPr>
        <w:t xml:space="preserve"> </w:t>
      </w:r>
      <w:r w:rsidRPr="478456BF" w:rsidR="507DE0F6">
        <w:rPr>
          <w:rFonts w:ascii="Arial" w:hAnsi="Arial" w:cs="Arial"/>
        </w:rPr>
        <w:t>staff</w:t>
      </w:r>
      <w:r w:rsidRPr="478456BF" w:rsidR="507DE0F6">
        <w:rPr>
          <w:rFonts w:ascii="Arial" w:hAnsi="Arial" w:cs="Arial"/>
        </w:rPr>
        <w:t xml:space="preserve"> </w:t>
      </w:r>
      <w:r w:rsidRPr="478456BF" w:rsidR="507DE0F6">
        <w:rPr>
          <w:rFonts w:ascii="Arial" w:hAnsi="Arial" w:cs="Arial"/>
        </w:rPr>
        <w:t>reviewing</w:t>
      </w:r>
      <w:r w:rsidRPr="478456BF" w:rsidR="507DE0F6">
        <w:rPr>
          <w:rFonts w:ascii="Arial" w:hAnsi="Arial" w:cs="Arial"/>
        </w:rPr>
        <w:t xml:space="preserve"> this</w:t>
      </w:r>
      <w:r w:rsidRPr="478456BF" w:rsidR="507DE0F6">
        <w:rPr>
          <w:rFonts w:ascii="Arial" w:hAnsi="Arial" w:cs="Arial"/>
        </w:rPr>
        <w:t xml:space="preserve"> </w:t>
      </w:r>
      <w:r w:rsidRPr="478456BF" w:rsidR="507DE0F6">
        <w:rPr>
          <w:rFonts w:ascii="Arial" w:hAnsi="Arial" w:cs="Arial"/>
        </w:rPr>
        <w:t xml:space="preserve">modification </w:t>
      </w:r>
      <w:r w:rsidRPr="478456BF" w:rsidR="507DE0F6">
        <w:rPr>
          <w:rFonts w:ascii="Arial" w:hAnsi="Arial" w:cs="Arial"/>
        </w:rPr>
        <w:t xml:space="preserve">that </w:t>
      </w:r>
      <w:r w:rsidRPr="478456BF" w:rsidR="507DE0F6">
        <w:rPr>
          <w:rFonts w:ascii="Arial" w:hAnsi="Arial" w:cs="Arial"/>
        </w:rPr>
        <w:t xml:space="preserve">SPA </w:t>
      </w:r>
      <w:r w:rsidRPr="478456BF" w:rsidR="507DE0F6">
        <w:rPr>
          <w:rFonts w:ascii="Arial" w:hAnsi="Arial" w:cs="Arial"/>
        </w:rPr>
        <w:t xml:space="preserve">ancillary </w:t>
      </w:r>
      <w:r w:rsidRPr="478456BF" w:rsidR="507DE0F6">
        <w:rPr>
          <w:rFonts w:ascii="Arial" w:hAnsi="Arial" w:cs="Arial"/>
        </w:rPr>
        <w:t xml:space="preserve">review may be </w:t>
      </w:r>
      <w:r w:rsidRPr="478456BF" w:rsidR="507DE0F6">
        <w:rPr>
          <w:rFonts w:ascii="Arial" w:hAnsi="Arial" w:cs="Arial"/>
        </w:rPr>
        <w:t>required</w:t>
      </w:r>
      <w:r w:rsidRPr="478456BF" w:rsidR="507DE0F6">
        <w:rPr>
          <w:rFonts w:ascii="Arial" w:hAnsi="Arial" w:cs="Arial"/>
        </w:rPr>
        <w:t xml:space="preserve">, and </w:t>
      </w:r>
      <w:r w:rsidRPr="478456BF" w:rsidR="507DE0F6">
        <w:rPr>
          <w:rFonts w:ascii="Arial" w:hAnsi="Arial" w:cs="Arial"/>
        </w:rPr>
        <w:t xml:space="preserve">a </w:t>
      </w:r>
      <w:r w:rsidRPr="478456BF" w:rsidR="507DE0F6">
        <w:rPr>
          <w:rFonts w:ascii="Arial" w:hAnsi="Arial" w:cs="Arial"/>
        </w:rPr>
        <w:t xml:space="preserve">modification </w:t>
      </w:r>
      <w:r w:rsidRPr="478456BF" w:rsidR="507DE0F6">
        <w:rPr>
          <w:rFonts w:ascii="Arial" w:hAnsi="Arial" w:cs="Arial"/>
        </w:rPr>
        <w:t>hold</w:t>
      </w:r>
      <w:r w:rsidRPr="478456BF" w:rsidR="507DE0F6">
        <w:rPr>
          <w:rFonts w:ascii="Arial" w:hAnsi="Arial" w:cs="Arial"/>
        </w:rPr>
        <w:t xml:space="preserve"> </w:t>
      </w:r>
      <w:r w:rsidRPr="478456BF" w:rsidR="507DE0F6">
        <w:rPr>
          <w:rFonts w:ascii="Arial" w:hAnsi="Arial" w:cs="Arial"/>
        </w:rPr>
        <w:t xml:space="preserve">should </w:t>
      </w:r>
      <w:r w:rsidRPr="478456BF" w:rsidR="507DE0F6">
        <w:rPr>
          <w:rFonts w:ascii="Arial" w:hAnsi="Arial" w:cs="Arial"/>
        </w:rPr>
        <w:t>be in</w:t>
      </w:r>
      <w:r w:rsidRPr="478456BF" w:rsidR="507DE0F6">
        <w:rPr>
          <w:rFonts w:ascii="Arial" w:hAnsi="Arial" w:cs="Arial"/>
        </w:rPr>
        <w:t xml:space="preserve"> </w:t>
      </w:r>
      <w:r w:rsidRPr="478456BF" w:rsidR="507DE0F6">
        <w:rPr>
          <w:rFonts w:ascii="Arial" w:hAnsi="Arial" w:cs="Arial"/>
        </w:rPr>
        <w:t xml:space="preserve">place </w:t>
      </w:r>
      <w:r w:rsidRPr="478456BF" w:rsidR="507DE0F6">
        <w:rPr>
          <w:rFonts w:ascii="Arial" w:hAnsi="Arial" w:cs="Arial"/>
        </w:rPr>
        <w:t xml:space="preserve">until </w:t>
      </w:r>
      <w:r w:rsidRPr="478456BF" w:rsidR="1AE05C39">
        <w:rPr>
          <w:rFonts w:ascii="Arial" w:hAnsi="Arial" w:cs="Arial"/>
        </w:rPr>
        <w:t>congruency</w:t>
      </w:r>
      <w:r w:rsidRPr="478456BF" w:rsidR="1AE05C39">
        <w:rPr>
          <w:rFonts w:ascii="Arial" w:hAnsi="Arial" w:cs="Arial"/>
        </w:rPr>
        <w:t xml:space="preserve"> analysis </w:t>
      </w:r>
      <w:r w:rsidRPr="478456BF" w:rsidR="1AE05C39">
        <w:rPr>
          <w:rFonts w:ascii="Arial" w:hAnsi="Arial" w:cs="Arial"/>
        </w:rPr>
        <w:t>is</w:t>
      </w:r>
      <w:r w:rsidRPr="478456BF" w:rsidR="1AE05C39">
        <w:rPr>
          <w:rFonts w:ascii="Arial" w:hAnsi="Arial" w:cs="Arial"/>
        </w:rPr>
        <w:t xml:space="preserve"> </w:t>
      </w:r>
      <w:r w:rsidRPr="478456BF" w:rsidR="1AE05C39">
        <w:rPr>
          <w:rFonts w:ascii="Arial" w:hAnsi="Arial" w:cs="Arial"/>
        </w:rPr>
        <w:t>completed.</w:t>
      </w:r>
      <w:r w:rsidRPr="478456BF" w:rsidR="1AE05C39">
        <w:rPr>
          <w:rFonts w:ascii="Arial" w:hAnsi="Arial" w:cs="Arial"/>
        </w:rPr>
        <w:t xml:space="preserve"> </w:t>
      </w:r>
    </w:p>
    <w:p w:rsidR="2C9BB63C" w:rsidP="478456BF" w:rsidRDefault="2C9BB63C" w14:paraId="7BEC450D" w14:textId="79E93F64">
      <w:pPr>
        <w:pStyle w:val="ListParagraph"/>
        <w:numPr>
          <w:ilvl w:val="1"/>
          <w:numId w:val="13"/>
        </w:numPr>
        <w:spacing w:line="360" w:lineRule="auto"/>
        <w:rPr>
          <w:rFonts w:ascii="Arial" w:hAnsi="Arial" w:cs="Arial"/>
        </w:rPr>
      </w:pPr>
      <w:r w:rsidRPr="478456BF" w:rsidR="2C9BB63C">
        <w:rPr>
          <w:rFonts w:ascii="Arial" w:hAnsi="Arial" w:cs="Arial"/>
        </w:rPr>
        <w:t>SPA ancillary</w:t>
      </w:r>
      <w:r w:rsidRPr="478456BF" w:rsidR="2C9BB63C">
        <w:rPr>
          <w:rFonts w:ascii="Arial" w:hAnsi="Arial" w:cs="Arial"/>
        </w:rPr>
        <w:t xml:space="preserve"> review is </w:t>
      </w:r>
      <w:r w:rsidRPr="478456BF" w:rsidR="2C9BB63C">
        <w:rPr>
          <w:rFonts w:ascii="Arial" w:hAnsi="Arial" w:cs="Arial"/>
        </w:rPr>
        <w:t>required</w:t>
      </w:r>
      <w:r w:rsidRPr="478456BF" w:rsidR="2C9BB63C">
        <w:rPr>
          <w:rFonts w:ascii="Arial" w:hAnsi="Arial" w:cs="Arial"/>
        </w:rPr>
        <w:t xml:space="preserve"> for </w:t>
      </w:r>
      <w:r w:rsidRPr="478456BF" w:rsidR="2C9BB63C">
        <w:rPr>
          <w:rFonts w:ascii="Arial" w:hAnsi="Arial" w:cs="Arial"/>
        </w:rPr>
        <w:t>SOE</w:t>
      </w:r>
      <w:r w:rsidRPr="478456BF" w:rsidR="2C9BB63C">
        <w:rPr>
          <w:rFonts w:ascii="Arial" w:hAnsi="Arial" w:cs="Arial"/>
        </w:rPr>
        <w:t xml:space="preserve"> changes</w:t>
      </w:r>
      <w:r w:rsidRPr="478456BF" w:rsidR="2C9BB63C">
        <w:rPr>
          <w:rFonts w:ascii="Arial" w:hAnsi="Arial" w:cs="Arial"/>
        </w:rPr>
        <w:t xml:space="preserve"> </w:t>
      </w:r>
      <w:r w:rsidRPr="478456BF" w:rsidR="2C9BB63C">
        <w:rPr>
          <w:rFonts w:ascii="Arial" w:hAnsi="Arial" w:cs="Arial"/>
        </w:rPr>
        <w:t xml:space="preserve">when there </w:t>
      </w:r>
      <w:r w:rsidRPr="478456BF" w:rsidR="2C9BB63C">
        <w:rPr>
          <w:rFonts w:ascii="Arial" w:hAnsi="Arial" w:cs="Arial"/>
        </w:rPr>
        <w:t xml:space="preserve">is a </w:t>
      </w:r>
      <w:r w:rsidRPr="478456BF" w:rsidR="2C9BB63C">
        <w:rPr>
          <w:rFonts w:ascii="Arial" w:hAnsi="Arial" w:cs="Arial"/>
        </w:rPr>
        <w:t xml:space="preserve">CTA in </w:t>
      </w:r>
      <w:r w:rsidRPr="478456BF" w:rsidR="2C9BB63C">
        <w:rPr>
          <w:rFonts w:ascii="Arial" w:hAnsi="Arial" w:cs="Arial"/>
        </w:rPr>
        <w:t xml:space="preserve">place. </w:t>
      </w:r>
    </w:p>
    <w:p w:rsidR="061678CD" w:rsidP="478456BF" w:rsidRDefault="4B467CAE" w14:paraId="16419662" w14:textId="0AE00CC1">
      <w:pPr>
        <w:pStyle w:val="ListParagraph"/>
        <w:numPr>
          <w:ilvl w:val="1"/>
          <w:numId w:val="13"/>
        </w:numPr>
        <w:spacing w:line="360" w:lineRule="auto"/>
        <w:rPr>
          <w:rFonts w:ascii="Arial" w:hAnsi="Arial" w:cs="Arial"/>
        </w:rPr>
      </w:pPr>
      <w:r w:rsidRPr="478456BF" w:rsidR="4B467CAE">
        <w:rPr>
          <w:rFonts w:ascii="Arial" w:hAnsi="Arial" w:cs="Arial"/>
        </w:rPr>
        <w:t>If you</w:t>
      </w:r>
      <w:r w:rsidRPr="478456BF" w:rsidR="4B467CAE">
        <w:rPr>
          <w:rFonts w:ascii="Arial" w:hAnsi="Arial" w:cs="Arial"/>
        </w:rPr>
        <w:t xml:space="preserve"> are </w:t>
      </w:r>
      <w:r w:rsidRPr="478456BF" w:rsidR="4B467CAE">
        <w:rPr>
          <w:rFonts w:ascii="Arial" w:hAnsi="Arial" w:cs="Arial"/>
        </w:rPr>
        <w:t xml:space="preserve">adding </w:t>
      </w:r>
      <w:r w:rsidRPr="478456BF" w:rsidR="4B467CAE">
        <w:rPr>
          <w:rFonts w:ascii="Arial" w:hAnsi="Arial" w:cs="Arial"/>
        </w:rPr>
        <w:t>procedures,</w:t>
      </w:r>
      <w:r w:rsidRPr="478456BF" w:rsidR="4B467CAE">
        <w:rPr>
          <w:rFonts w:ascii="Arial" w:hAnsi="Arial" w:cs="Arial"/>
        </w:rPr>
        <w:t xml:space="preserve"> </w:t>
      </w:r>
      <w:r w:rsidRPr="478456BF" w:rsidR="4B467CAE">
        <w:rPr>
          <w:rFonts w:ascii="Arial" w:hAnsi="Arial" w:cs="Arial"/>
        </w:rPr>
        <w:t xml:space="preserve">please </w:t>
      </w:r>
      <w:r w:rsidRPr="478456BF" w:rsidR="4B467CAE">
        <w:rPr>
          <w:rFonts w:ascii="Arial" w:hAnsi="Arial" w:cs="Arial"/>
        </w:rPr>
        <w:t xml:space="preserve">ensure </w:t>
      </w:r>
      <w:r w:rsidRPr="478456BF" w:rsidR="4B467CAE">
        <w:rPr>
          <w:rFonts w:ascii="Arial" w:hAnsi="Arial" w:cs="Arial"/>
        </w:rPr>
        <w:t>that</w:t>
      </w:r>
      <w:r w:rsidRPr="478456BF" w:rsidR="4B467CAE">
        <w:rPr>
          <w:rFonts w:ascii="Arial" w:hAnsi="Arial" w:cs="Arial"/>
        </w:rPr>
        <w:t xml:space="preserve"> </w:t>
      </w:r>
      <w:r w:rsidRPr="478456BF" w:rsidR="4B467CAE">
        <w:rPr>
          <w:rFonts w:ascii="Arial" w:hAnsi="Arial" w:cs="Arial"/>
        </w:rPr>
        <w:t xml:space="preserve">it </w:t>
      </w:r>
      <w:r w:rsidRPr="478456BF" w:rsidR="4B467CAE">
        <w:rPr>
          <w:rFonts w:ascii="Arial" w:hAnsi="Arial" w:cs="Arial"/>
        </w:rPr>
        <w:t xml:space="preserve">is clear </w:t>
      </w:r>
      <w:r w:rsidRPr="478456BF" w:rsidR="4B467CAE">
        <w:rPr>
          <w:rFonts w:ascii="Arial" w:hAnsi="Arial" w:cs="Arial"/>
        </w:rPr>
        <w:t xml:space="preserve">whether they </w:t>
      </w:r>
      <w:r w:rsidRPr="478456BF" w:rsidR="4B467CAE">
        <w:rPr>
          <w:rFonts w:ascii="Arial" w:hAnsi="Arial" w:cs="Arial"/>
        </w:rPr>
        <w:t xml:space="preserve">are </w:t>
      </w:r>
      <w:r w:rsidRPr="478456BF" w:rsidR="4B467CAE">
        <w:rPr>
          <w:rFonts w:ascii="Arial" w:hAnsi="Arial" w:cs="Arial"/>
        </w:rPr>
        <w:t xml:space="preserve">standard of </w:t>
      </w:r>
      <w:r w:rsidRPr="478456BF" w:rsidR="4B467CAE">
        <w:rPr>
          <w:rFonts w:ascii="Arial" w:hAnsi="Arial" w:cs="Arial"/>
        </w:rPr>
        <w:t>care or</w:t>
      </w:r>
      <w:r w:rsidRPr="478456BF" w:rsidR="4B467CAE">
        <w:rPr>
          <w:rFonts w:ascii="Arial" w:hAnsi="Arial" w:cs="Arial"/>
        </w:rPr>
        <w:t xml:space="preserve"> research </w:t>
      </w:r>
      <w:r w:rsidRPr="478456BF" w:rsidR="4B467CAE">
        <w:rPr>
          <w:rFonts w:ascii="Arial" w:hAnsi="Arial" w:cs="Arial"/>
        </w:rPr>
        <w:t xml:space="preserve">procedure, per the </w:t>
      </w:r>
      <w:r w:rsidRPr="478456BF" w:rsidR="4B467CAE">
        <w:rPr>
          <w:rFonts w:ascii="Arial" w:hAnsi="Arial" w:cs="Arial"/>
        </w:rPr>
        <w:t xml:space="preserve">UTSW </w:t>
      </w:r>
      <w:r w:rsidRPr="478456BF" w:rsidR="4B467CAE">
        <w:rPr>
          <w:rFonts w:ascii="Arial" w:hAnsi="Arial" w:cs="Arial"/>
        </w:rPr>
        <w:t>and</w:t>
      </w:r>
      <w:r w:rsidRPr="478456BF" w:rsidR="4B467CAE">
        <w:rPr>
          <w:rFonts w:ascii="Arial" w:hAnsi="Arial" w:cs="Arial"/>
        </w:rPr>
        <w:t xml:space="preserve"> </w:t>
      </w:r>
      <w:r w:rsidRPr="478456BF" w:rsidR="4B467CAE">
        <w:rPr>
          <w:rFonts w:ascii="Arial" w:hAnsi="Arial" w:cs="Arial"/>
        </w:rPr>
        <w:t>FDA</w:t>
      </w:r>
      <w:r w:rsidRPr="478456BF" w:rsidR="4B467CAE">
        <w:rPr>
          <w:rFonts w:ascii="Arial" w:hAnsi="Arial" w:cs="Arial"/>
        </w:rPr>
        <w:t xml:space="preserve"> </w:t>
      </w:r>
      <w:r w:rsidRPr="478456BF" w:rsidR="4B467CAE">
        <w:rPr>
          <w:rFonts w:ascii="Arial" w:hAnsi="Arial" w:cs="Arial"/>
        </w:rPr>
        <w:t xml:space="preserve">requirements. </w:t>
      </w:r>
    </w:p>
    <w:p w:rsidR="63011821" w:rsidP="478456BF" w:rsidRDefault="4B467CAE" w14:paraId="10F2D2F5" w14:textId="51575B60">
      <w:pPr>
        <w:spacing w:line="360" w:lineRule="auto"/>
        <w:rPr>
          <w:rFonts w:ascii="Arial" w:hAnsi="Arial" w:cs="Arial"/>
        </w:rPr>
      </w:pPr>
      <w:r w:rsidRPr="478456BF" w:rsidR="4B467CAE">
        <w:rPr>
          <w:rFonts w:ascii="Arial" w:hAnsi="Arial" w:cs="Arial"/>
        </w:rPr>
        <w:t xml:space="preserve">For modifications that </w:t>
      </w:r>
      <w:r w:rsidRPr="478456BF" w:rsidR="4B467CAE">
        <w:rPr>
          <w:rFonts w:ascii="Arial" w:hAnsi="Arial" w:cs="Arial"/>
        </w:rPr>
        <w:t>effect the</w:t>
      </w:r>
      <w:r w:rsidRPr="478456BF" w:rsidR="4B467CAE">
        <w:rPr>
          <w:rFonts w:ascii="Arial" w:hAnsi="Arial" w:cs="Arial"/>
        </w:rPr>
        <w:t xml:space="preserve"> </w:t>
      </w:r>
      <w:r w:rsidRPr="478456BF" w:rsidR="4B467CAE">
        <w:rPr>
          <w:rFonts w:ascii="Arial" w:hAnsi="Arial" w:cs="Arial"/>
        </w:rPr>
        <w:t xml:space="preserve">research </w:t>
      </w:r>
      <w:r w:rsidRPr="478456BF" w:rsidR="4B467CAE">
        <w:rPr>
          <w:rFonts w:ascii="Arial" w:hAnsi="Arial" w:cs="Arial"/>
        </w:rPr>
        <w:t xml:space="preserve">radiation </w:t>
      </w:r>
      <w:r w:rsidRPr="478456BF" w:rsidR="4B467CAE">
        <w:rPr>
          <w:rFonts w:ascii="Arial" w:hAnsi="Arial" w:cs="Arial"/>
        </w:rPr>
        <w:t>procedures:</w:t>
      </w:r>
    </w:p>
    <w:p w:rsidR="41B7F534" w:rsidP="478456BF" w:rsidRDefault="4C4BF65F" w14:paraId="4497C8A5" w14:textId="529E62B1">
      <w:pPr>
        <w:pStyle w:val="ListParagraph"/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478456BF" w:rsidR="4C4BF65F">
        <w:rPr>
          <w:rFonts w:ascii="Arial" w:hAnsi="Arial" w:cs="Arial"/>
        </w:rPr>
        <w:t xml:space="preserve">Changes to </w:t>
      </w:r>
      <w:r w:rsidRPr="478456BF" w:rsidR="4C4BF65F">
        <w:rPr>
          <w:rFonts w:ascii="Arial" w:hAnsi="Arial" w:cs="Arial"/>
        </w:rPr>
        <w:t>the</w:t>
      </w:r>
      <w:r w:rsidRPr="478456BF" w:rsidR="4C4BF65F">
        <w:rPr>
          <w:rFonts w:ascii="Arial" w:hAnsi="Arial" w:cs="Arial"/>
        </w:rPr>
        <w:t xml:space="preserve"> research </w:t>
      </w:r>
      <w:r w:rsidRPr="478456BF" w:rsidR="4C4BF65F">
        <w:rPr>
          <w:rFonts w:ascii="Arial" w:hAnsi="Arial" w:cs="Arial"/>
        </w:rPr>
        <w:t xml:space="preserve">radiation that a </w:t>
      </w:r>
      <w:r w:rsidRPr="478456BF" w:rsidR="4C4BF65F">
        <w:rPr>
          <w:rFonts w:ascii="Arial" w:hAnsi="Arial" w:cs="Arial"/>
        </w:rPr>
        <w:t xml:space="preserve">subject will be </w:t>
      </w:r>
      <w:r w:rsidRPr="478456BF" w:rsidR="4C4BF65F">
        <w:rPr>
          <w:rFonts w:ascii="Arial" w:hAnsi="Arial" w:cs="Arial"/>
        </w:rPr>
        <w:t>exposed to</w:t>
      </w:r>
      <w:r w:rsidRPr="478456BF" w:rsidR="4C4BF65F">
        <w:rPr>
          <w:rFonts w:ascii="Arial" w:hAnsi="Arial" w:cs="Arial"/>
        </w:rPr>
        <w:t xml:space="preserve">, </w:t>
      </w:r>
      <w:r w:rsidRPr="478456BF" w:rsidR="4C4BF65F">
        <w:rPr>
          <w:rFonts w:ascii="Arial" w:hAnsi="Arial" w:cs="Arial"/>
        </w:rPr>
        <w:t xml:space="preserve">effects both </w:t>
      </w:r>
      <w:r w:rsidRPr="478456BF" w:rsidR="4C4BF65F">
        <w:rPr>
          <w:rFonts w:ascii="Arial" w:hAnsi="Arial" w:cs="Arial"/>
        </w:rPr>
        <w:t xml:space="preserve">the </w:t>
      </w:r>
      <w:r w:rsidRPr="478456BF" w:rsidR="4C4BF65F">
        <w:rPr>
          <w:rFonts w:ascii="Arial" w:hAnsi="Arial" w:cs="Arial"/>
        </w:rPr>
        <w:t xml:space="preserve">schedule of </w:t>
      </w:r>
      <w:r w:rsidRPr="478456BF" w:rsidR="4C4BF65F">
        <w:rPr>
          <w:rFonts w:ascii="Arial" w:hAnsi="Arial" w:cs="Arial"/>
        </w:rPr>
        <w:t xml:space="preserve">events </w:t>
      </w:r>
      <w:r w:rsidRPr="478456BF" w:rsidR="4C4BF65F">
        <w:rPr>
          <w:rFonts w:ascii="Arial" w:hAnsi="Arial" w:cs="Arial"/>
        </w:rPr>
        <w:t xml:space="preserve">and the </w:t>
      </w:r>
      <w:r w:rsidRPr="478456BF" w:rsidR="4C4BF65F">
        <w:rPr>
          <w:rFonts w:ascii="Arial" w:hAnsi="Arial" w:cs="Arial"/>
        </w:rPr>
        <w:t xml:space="preserve">SHUR </w:t>
      </w:r>
      <w:r w:rsidRPr="478456BF" w:rsidR="4C4BF65F">
        <w:rPr>
          <w:rFonts w:ascii="Arial" w:hAnsi="Arial" w:cs="Arial"/>
        </w:rPr>
        <w:t>ancillary</w:t>
      </w:r>
      <w:r w:rsidRPr="478456BF" w:rsidR="4C4BF65F">
        <w:rPr>
          <w:rFonts w:ascii="Arial" w:hAnsi="Arial" w:cs="Arial"/>
        </w:rPr>
        <w:t xml:space="preserve"> for</w:t>
      </w:r>
      <w:r w:rsidRPr="478456BF" w:rsidR="4C4BF65F">
        <w:rPr>
          <w:rFonts w:ascii="Arial" w:hAnsi="Arial" w:cs="Arial"/>
        </w:rPr>
        <w:t xml:space="preserve"> the study</w:t>
      </w:r>
      <w:r w:rsidRPr="478456BF" w:rsidR="4C4BF65F">
        <w:rPr>
          <w:rFonts w:ascii="Arial" w:hAnsi="Arial" w:cs="Arial"/>
        </w:rPr>
        <w:t>.</w:t>
      </w:r>
      <w:r w:rsidRPr="478456BF" w:rsidR="4C4BF65F">
        <w:rPr>
          <w:rFonts w:ascii="Arial" w:hAnsi="Arial" w:cs="Arial"/>
        </w:rPr>
        <w:t xml:space="preserve"> </w:t>
      </w:r>
    </w:p>
    <w:p w:rsidR="300A84D7" w:rsidP="478456BF" w:rsidRDefault="4C4BF65F" w14:paraId="5EB37AFA" w14:textId="54857A70">
      <w:pPr>
        <w:pStyle w:val="ListParagraph"/>
        <w:numPr>
          <w:ilvl w:val="1"/>
          <w:numId w:val="16"/>
        </w:numPr>
        <w:spacing w:line="360" w:lineRule="auto"/>
        <w:rPr>
          <w:rFonts w:ascii="Arial" w:hAnsi="Arial" w:cs="Arial"/>
        </w:rPr>
      </w:pPr>
      <w:r w:rsidRPr="478456BF" w:rsidR="4C4BF65F">
        <w:rPr>
          <w:rFonts w:ascii="Arial" w:hAnsi="Arial" w:cs="Arial"/>
        </w:rPr>
        <w:t xml:space="preserve">If there are </w:t>
      </w:r>
      <w:r w:rsidRPr="478456BF" w:rsidR="4C4BF65F">
        <w:rPr>
          <w:rFonts w:ascii="Arial" w:hAnsi="Arial" w:cs="Arial"/>
        </w:rPr>
        <w:t xml:space="preserve">removal or </w:t>
      </w:r>
      <w:r w:rsidRPr="478456BF" w:rsidR="4C4BF65F">
        <w:rPr>
          <w:rFonts w:ascii="Arial" w:hAnsi="Arial" w:cs="Arial"/>
        </w:rPr>
        <w:t>additions to</w:t>
      </w:r>
      <w:r w:rsidRPr="478456BF" w:rsidR="4C4BF65F">
        <w:rPr>
          <w:rFonts w:ascii="Arial" w:hAnsi="Arial" w:cs="Arial"/>
        </w:rPr>
        <w:t xml:space="preserve"> the </w:t>
      </w:r>
      <w:r w:rsidRPr="478456BF" w:rsidR="4C4BF65F">
        <w:rPr>
          <w:rFonts w:ascii="Arial" w:hAnsi="Arial" w:cs="Arial"/>
        </w:rPr>
        <w:t xml:space="preserve">research </w:t>
      </w:r>
      <w:r w:rsidRPr="478456BF" w:rsidR="4C4BF65F">
        <w:rPr>
          <w:rFonts w:ascii="Arial" w:hAnsi="Arial" w:cs="Arial"/>
        </w:rPr>
        <w:t>radiation</w:t>
      </w:r>
      <w:r w:rsidRPr="478456BF" w:rsidR="4C4BF65F">
        <w:rPr>
          <w:rFonts w:ascii="Arial" w:hAnsi="Arial" w:cs="Arial"/>
        </w:rPr>
        <w:t xml:space="preserve"> associated </w:t>
      </w:r>
      <w:r w:rsidRPr="478456BF" w:rsidR="4C4BF65F">
        <w:rPr>
          <w:rFonts w:ascii="Arial" w:hAnsi="Arial" w:cs="Arial"/>
        </w:rPr>
        <w:t xml:space="preserve">with </w:t>
      </w:r>
      <w:r w:rsidRPr="478456BF" w:rsidR="4C4BF65F">
        <w:rPr>
          <w:rFonts w:ascii="Arial" w:hAnsi="Arial" w:cs="Arial"/>
        </w:rPr>
        <w:t xml:space="preserve">study </w:t>
      </w:r>
      <w:r w:rsidRPr="478456BF" w:rsidR="62DEBC4C">
        <w:rPr>
          <w:rFonts w:ascii="Arial" w:hAnsi="Arial" w:cs="Arial"/>
        </w:rPr>
        <w:t>participation</w:t>
      </w:r>
      <w:r w:rsidRPr="478456BF" w:rsidR="4C4BF65F">
        <w:rPr>
          <w:rFonts w:ascii="Arial" w:hAnsi="Arial" w:cs="Arial"/>
        </w:rPr>
        <w:t xml:space="preserve">, </w:t>
      </w:r>
      <w:r w:rsidRPr="478456BF" w:rsidR="4C4BF65F">
        <w:rPr>
          <w:rFonts w:ascii="Arial" w:hAnsi="Arial" w:cs="Arial"/>
        </w:rPr>
        <w:t xml:space="preserve">question </w:t>
      </w:r>
      <w:r w:rsidRPr="478456BF" w:rsidR="4C4BF65F">
        <w:rPr>
          <w:rFonts w:ascii="Arial" w:hAnsi="Arial" w:cs="Arial"/>
        </w:rPr>
        <w:t xml:space="preserve">#1.7 </w:t>
      </w:r>
      <w:r w:rsidRPr="478456BF" w:rsidR="4C4BF65F">
        <w:rPr>
          <w:rFonts w:ascii="Arial" w:hAnsi="Arial" w:cs="Arial"/>
        </w:rPr>
        <w:t xml:space="preserve">should be </w:t>
      </w:r>
      <w:r w:rsidRPr="478456BF" w:rsidR="4C4BF65F">
        <w:rPr>
          <w:rFonts w:ascii="Arial" w:hAnsi="Arial" w:cs="Arial"/>
        </w:rPr>
        <w:t xml:space="preserve">answered </w:t>
      </w:r>
      <w:r w:rsidRPr="478456BF" w:rsidR="4C4BF65F">
        <w:rPr>
          <w:rFonts w:ascii="Arial" w:hAnsi="Arial" w:cs="Arial"/>
        </w:rPr>
        <w:t xml:space="preserve">as </w:t>
      </w:r>
      <w:r w:rsidRPr="478456BF" w:rsidR="4C4BF65F">
        <w:rPr>
          <w:rFonts w:ascii="Arial" w:hAnsi="Arial" w:cs="Arial"/>
        </w:rPr>
        <w:t>“yes</w:t>
      </w:r>
      <w:r w:rsidRPr="478456BF" w:rsidR="4C4BF65F">
        <w:rPr>
          <w:rFonts w:ascii="Arial" w:hAnsi="Arial" w:cs="Arial"/>
        </w:rPr>
        <w:t xml:space="preserve">” </w:t>
      </w:r>
      <w:r w:rsidRPr="478456BF" w:rsidR="4C4BF65F">
        <w:rPr>
          <w:rFonts w:ascii="Arial" w:hAnsi="Arial" w:cs="Arial"/>
        </w:rPr>
        <w:t>AND</w:t>
      </w:r>
      <w:r w:rsidRPr="478456BF" w:rsidR="4C4BF65F">
        <w:rPr>
          <w:rFonts w:ascii="Arial" w:hAnsi="Arial" w:cs="Arial"/>
        </w:rPr>
        <w:t xml:space="preserve"> </w:t>
      </w:r>
      <w:r w:rsidRPr="478456BF" w:rsidR="4C4BF65F">
        <w:rPr>
          <w:rFonts w:ascii="Arial" w:hAnsi="Arial" w:cs="Arial"/>
        </w:rPr>
        <w:t>a</w:t>
      </w:r>
      <w:r w:rsidRPr="478456BF" w:rsidR="4C4BF65F">
        <w:rPr>
          <w:rFonts w:ascii="Arial" w:hAnsi="Arial" w:cs="Arial"/>
        </w:rPr>
        <w:t xml:space="preserve"> new SHUR</w:t>
      </w:r>
      <w:r w:rsidRPr="478456BF" w:rsidR="4C4BF65F">
        <w:rPr>
          <w:rFonts w:ascii="Arial" w:hAnsi="Arial" w:cs="Arial"/>
        </w:rPr>
        <w:t xml:space="preserve"> </w:t>
      </w:r>
      <w:r w:rsidRPr="478456BF" w:rsidR="4C4BF65F">
        <w:rPr>
          <w:rFonts w:ascii="Arial" w:hAnsi="Arial" w:cs="Arial"/>
        </w:rPr>
        <w:t xml:space="preserve">radiation </w:t>
      </w:r>
      <w:r w:rsidRPr="478456BF" w:rsidR="4C4BF65F">
        <w:rPr>
          <w:rFonts w:ascii="Arial" w:hAnsi="Arial" w:cs="Arial"/>
        </w:rPr>
        <w:t>RED</w:t>
      </w:r>
      <w:r w:rsidRPr="478456BF" w:rsidR="61DE66B8">
        <w:rPr>
          <w:rFonts w:ascii="Arial" w:hAnsi="Arial" w:cs="Arial"/>
        </w:rPr>
        <w:t>Cap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 xml:space="preserve">form should be </w:t>
      </w:r>
      <w:r w:rsidRPr="478456BF" w:rsidR="7ED4DF29">
        <w:rPr>
          <w:rFonts w:ascii="Arial" w:hAnsi="Arial" w:cs="Arial"/>
        </w:rPr>
        <w:t xml:space="preserve">submitted and </w:t>
      </w:r>
      <w:r w:rsidRPr="478456BF" w:rsidR="7ED4DF29">
        <w:rPr>
          <w:rFonts w:ascii="Arial" w:hAnsi="Arial" w:cs="Arial"/>
        </w:rPr>
        <w:t>included</w:t>
      </w:r>
      <w:r w:rsidRPr="478456BF" w:rsidR="7ED4DF29">
        <w:rPr>
          <w:rFonts w:ascii="Arial" w:hAnsi="Arial" w:cs="Arial"/>
        </w:rPr>
        <w:t xml:space="preserve"> with the </w:t>
      </w:r>
      <w:r w:rsidRPr="478456BF" w:rsidR="7ED4DF29">
        <w:rPr>
          <w:rFonts w:ascii="Arial" w:hAnsi="Arial" w:cs="Arial"/>
        </w:rPr>
        <w:t xml:space="preserve">other </w:t>
      </w:r>
      <w:r w:rsidRPr="478456BF" w:rsidR="7ED4DF29">
        <w:rPr>
          <w:rFonts w:ascii="Arial" w:hAnsi="Arial" w:cs="Arial"/>
        </w:rPr>
        <w:t xml:space="preserve">pertinent </w:t>
      </w:r>
      <w:r w:rsidRPr="478456BF" w:rsidR="7ED4DF29">
        <w:rPr>
          <w:rFonts w:ascii="Arial" w:hAnsi="Arial" w:cs="Arial"/>
        </w:rPr>
        <w:t>modification materials</w:t>
      </w:r>
      <w:r w:rsidRPr="478456BF" w:rsidR="7ED4DF29">
        <w:rPr>
          <w:rFonts w:ascii="Arial" w:hAnsi="Arial" w:cs="Arial"/>
        </w:rPr>
        <w:t xml:space="preserve">. </w:t>
      </w:r>
    </w:p>
    <w:p w:rsidR="7ED4DF29" w:rsidP="478456BF" w:rsidRDefault="7948A3FD" w14:paraId="709D6DBC" w14:textId="78BA7100">
      <w:pPr>
        <w:pStyle w:val="ListParagraph"/>
        <w:numPr>
          <w:ilvl w:val="1"/>
          <w:numId w:val="16"/>
        </w:numPr>
        <w:spacing w:line="360" w:lineRule="auto"/>
        <w:rPr>
          <w:rFonts w:ascii="Arial" w:hAnsi="Arial" w:cs="Arial"/>
        </w:rPr>
      </w:pPr>
      <w:r w:rsidRPr="478456BF" w:rsidR="7948A3FD">
        <w:rPr>
          <w:rFonts w:ascii="Arial" w:hAnsi="Arial" w:cs="Arial"/>
        </w:rPr>
        <w:t>The addition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 xml:space="preserve">of radiation </w:t>
      </w:r>
      <w:r w:rsidRPr="478456BF" w:rsidR="7ED4DF29">
        <w:rPr>
          <w:rFonts w:ascii="Arial" w:hAnsi="Arial" w:cs="Arial"/>
        </w:rPr>
        <w:t xml:space="preserve">procedures </w:t>
      </w:r>
      <w:r w:rsidRPr="478456BF" w:rsidR="7ED4DF29">
        <w:rPr>
          <w:rFonts w:ascii="Arial" w:hAnsi="Arial" w:cs="Arial"/>
        </w:rPr>
        <w:t>constitutes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 xml:space="preserve">an </w:t>
      </w:r>
      <w:r w:rsidRPr="478456BF" w:rsidR="7ED4DF29">
        <w:rPr>
          <w:rFonts w:ascii="Arial" w:hAnsi="Arial" w:cs="Arial"/>
        </w:rPr>
        <w:t xml:space="preserve">increase </w:t>
      </w:r>
      <w:r w:rsidRPr="478456BF" w:rsidR="7ED4DF29">
        <w:rPr>
          <w:rFonts w:ascii="Arial" w:hAnsi="Arial" w:cs="Arial"/>
        </w:rPr>
        <w:t>in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>risk</w:t>
      </w:r>
      <w:r w:rsidRPr="478456BF" w:rsidR="111C9F50">
        <w:rPr>
          <w:rFonts w:ascii="Arial" w:hAnsi="Arial" w:cs="Arial"/>
        </w:rPr>
        <w:t>. As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>such,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 xml:space="preserve">question </w:t>
      </w:r>
      <w:r w:rsidRPr="478456BF" w:rsidR="7ED4DF29">
        <w:rPr>
          <w:rFonts w:ascii="Arial" w:hAnsi="Arial" w:cs="Arial"/>
        </w:rPr>
        <w:t>#</w:t>
      </w:r>
      <w:r w:rsidRPr="478456BF" w:rsidR="7ED4DF29">
        <w:rPr>
          <w:rFonts w:ascii="Arial" w:hAnsi="Arial" w:cs="Arial"/>
        </w:rPr>
        <w:t xml:space="preserve">1.5 </w:t>
      </w:r>
      <w:r w:rsidRPr="478456BF" w:rsidR="7ED4DF29">
        <w:rPr>
          <w:rFonts w:ascii="Arial" w:hAnsi="Arial" w:cs="Arial"/>
        </w:rPr>
        <w:t xml:space="preserve">should </w:t>
      </w:r>
      <w:r w:rsidRPr="478456BF" w:rsidR="7ED4DF29">
        <w:rPr>
          <w:rFonts w:ascii="Arial" w:hAnsi="Arial" w:cs="Arial"/>
        </w:rPr>
        <w:t xml:space="preserve">be answered </w:t>
      </w:r>
      <w:r w:rsidRPr="478456BF" w:rsidR="7ED4DF29">
        <w:rPr>
          <w:rFonts w:ascii="Arial" w:hAnsi="Arial" w:cs="Arial"/>
        </w:rPr>
        <w:t>as “</w:t>
      </w:r>
      <w:r w:rsidRPr="478456BF" w:rsidR="7ED4DF29">
        <w:rPr>
          <w:rFonts w:ascii="Arial" w:hAnsi="Arial" w:cs="Arial"/>
        </w:rPr>
        <w:t xml:space="preserve">Yes”, </w:t>
      </w:r>
      <w:r w:rsidRPr="478456BF" w:rsidR="7ED4DF29">
        <w:rPr>
          <w:rFonts w:ascii="Arial" w:hAnsi="Arial" w:cs="Arial"/>
        </w:rPr>
        <w:t>and</w:t>
      </w:r>
      <w:r w:rsidRPr="478456BF" w:rsidR="7ED4DF29">
        <w:rPr>
          <w:rFonts w:ascii="Arial" w:hAnsi="Arial" w:cs="Arial"/>
        </w:rPr>
        <w:t xml:space="preserve"> </w:t>
      </w:r>
      <w:r w:rsidRPr="478456BF" w:rsidR="7ED4DF29">
        <w:rPr>
          <w:rFonts w:ascii="Arial" w:hAnsi="Arial" w:cs="Arial"/>
        </w:rPr>
        <w:t xml:space="preserve">reconsent </w:t>
      </w:r>
      <w:r w:rsidRPr="478456BF" w:rsidR="7ED4DF29">
        <w:rPr>
          <w:rFonts w:ascii="Arial" w:hAnsi="Arial" w:cs="Arial"/>
        </w:rPr>
        <w:t xml:space="preserve">should be </w:t>
      </w:r>
      <w:r w:rsidRPr="478456BF" w:rsidR="7ED4DF29">
        <w:rPr>
          <w:rFonts w:ascii="Arial" w:hAnsi="Arial" w:cs="Arial"/>
        </w:rPr>
        <w:t xml:space="preserve">considered. </w:t>
      </w:r>
    </w:p>
    <w:p w:rsidR="5B66714D" w:rsidP="478456BF" w:rsidRDefault="28D5D86F" w14:paraId="5860CB67" w14:textId="64DF43BF">
      <w:pPr>
        <w:pStyle w:val="ListParagraph"/>
        <w:numPr>
          <w:ilvl w:val="1"/>
          <w:numId w:val="16"/>
        </w:numPr>
        <w:spacing w:line="360" w:lineRule="auto"/>
        <w:rPr>
          <w:rFonts w:ascii="Arial" w:hAnsi="Arial" w:cs="Arial"/>
        </w:rPr>
      </w:pPr>
      <w:r w:rsidRPr="478456BF" w:rsidR="28D5D86F">
        <w:rPr>
          <w:rFonts w:ascii="Arial" w:hAnsi="Arial" w:cs="Arial"/>
        </w:rPr>
        <w:t>SHUR ancillary review</w:t>
      </w:r>
      <w:r w:rsidRPr="478456BF" w:rsidR="28D5D86F">
        <w:rPr>
          <w:rFonts w:ascii="Arial" w:hAnsi="Arial" w:cs="Arial"/>
        </w:rPr>
        <w:t xml:space="preserve"> is</w:t>
      </w:r>
      <w:r w:rsidRPr="478456BF" w:rsidR="28D5D86F">
        <w:rPr>
          <w:rFonts w:ascii="Arial" w:hAnsi="Arial" w:cs="Arial"/>
        </w:rPr>
        <w:t xml:space="preserve"> required </w:t>
      </w:r>
      <w:r w:rsidRPr="478456BF" w:rsidR="28D5D86F">
        <w:rPr>
          <w:rFonts w:ascii="Arial" w:hAnsi="Arial" w:cs="Arial"/>
        </w:rPr>
        <w:t xml:space="preserve">before the </w:t>
      </w:r>
      <w:r w:rsidRPr="478456BF" w:rsidR="28D5D86F">
        <w:rPr>
          <w:rFonts w:ascii="Arial" w:hAnsi="Arial" w:cs="Arial"/>
        </w:rPr>
        <w:t xml:space="preserve">full </w:t>
      </w:r>
      <w:r w:rsidRPr="478456BF" w:rsidR="28D5D86F">
        <w:rPr>
          <w:rFonts w:ascii="Arial" w:hAnsi="Arial" w:cs="Arial"/>
        </w:rPr>
        <w:t xml:space="preserve">approval of the modification </w:t>
      </w:r>
      <w:r w:rsidRPr="478456BF" w:rsidR="28D5D86F">
        <w:rPr>
          <w:rFonts w:ascii="Arial" w:hAnsi="Arial" w:cs="Arial"/>
        </w:rPr>
        <w:t>can be</w:t>
      </w:r>
      <w:r w:rsidRPr="478456BF" w:rsidR="28D5D86F">
        <w:rPr>
          <w:rFonts w:ascii="Arial" w:hAnsi="Arial" w:cs="Arial"/>
        </w:rPr>
        <w:t xml:space="preserve"> received</w:t>
      </w:r>
      <w:r w:rsidRPr="478456BF" w:rsidR="28D5D86F">
        <w:rPr>
          <w:rFonts w:ascii="Arial" w:hAnsi="Arial" w:cs="Arial"/>
        </w:rPr>
        <w:t xml:space="preserve">. </w:t>
      </w:r>
    </w:p>
    <w:p w:rsidR="00A6640B" w:rsidP="478456BF" w:rsidRDefault="28D5D86F" w14:paraId="13F6B9C3" w14:textId="3B57C721">
      <w:pPr>
        <w:spacing w:line="360" w:lineRule="auto"/>
        <w:rPr>
          <w:rFonts w:ascii="Arial" w:hAnsi="Arial" w:cs="Arial"/>
        </w:rPr>
      </w:pPr>
      <w:r w:rsidRPr="478456BF" w:rsidR="28D5D86F">
        <w:rPr>
          <w:rFonts w:ascii="Arial" w:hAnsi="Arial" w:cs="Arial"/>
        </w:rPr>
        <w:t xml:space="preserve">For </w:t>
      </w:r>
      <w:r w:rsidRPr="478456BF" w:rsidR="28D5D86F">
        <w:rPr>
          <w:rFonts w:ascii="Arial" w:hAnsi="Arial" w:cs="Arial"/>
        </w:rPr>
        <w:t>cancer</w:t>
      </w:r>
      <w:r w:rsidRPr="478456BF" w:rsidR="28D5D86F">
        <w:rPr>
          <w:rFonts w:ascii="Arial" w:hAnsi="Arial" w:cs="Arial"/>
        </w:rPr>
        <w:t xml:space="preserve"> study </w:t>
      </w:r>
      <w:r w:rsidRPr="478456BF" w:rsidR="28D5D86F">
        <w:rPr>
          <w:rFonts w:ascii="Arial" w:hAnsi="Arial" w:cs="Arial"/>
        </w:rPr>
        <w:t xml:space="preserve">modifications </w:t>
      </w:r>
      <w:r w:rsidRPr="478456BF" w:rsidR="28D5D86F">
        <w:rPr>
          <w:rFonts w:ascii="Arial" w:hAnsi="Arial" w:cs="Arial"/>
        </w:rPr>
        <w:t xml:space="preserve">going to </w:t>
      </w:r>
      <w:r w:rsidRPr="478456BF" w:rsidR="28D5D86F">
        <w:rPr>
          <w:rFonts w:ascii="Arial" w:hAnsi="Arial" w:cs="Arial"/>
        </w:rPr>
        <w:t xml:space="preserve">committee </w:t>
      </w:r>
      <w:r w:rsidRPr="478456BF" w:rsidR="28D5D86F">
        <w:rPr>
          <w:rFonts w:ascii="Arial" w:hAnsi="Arial" w:cs="Arial"/>
        </w:rPr>
        <w:t>review</w:t>
      </w:r>
      <w:r w:rsidRPr="478456BF" w:rsidR="28D5D86F">
        <w:rPr>
          <w:rFonts w:ascii="Arial" w:hAnsi="Arial" w:cs="Arial"/>
        </w:rPr>
        <w:t>:</w:t>
      </w:r>
    </w:p>
    <w:p w:rsidR="43A37206" w:rsidP="478456BF" w:rsidRDefault="28D5D86F" w14:paraId="4DF6721C" w14:textId="458BA25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478456BF" w:rsidR="28D5D86F">
        <w:rPr>
          <w:rFonts w:ascii="Arial" w:hAnsi="Arial" w:cs="Arial"/>
        </w:rPr>
        <w:t xml:space="preserve">All modifications </w:t>
      </w:r>
      <w:r w:rsidRPr="478456BF" w:rsidR="28D5D86F">
        <w:rPr>
          <w:rFonts w:ascii="Arial" w:hAnsi="Arial" w:cs="Arial"/>
        </w:rPr>
        <w:t xml:space="preserve">scheduled for </w:t>
      </w:r>
      <w:r w:rsidRPr="478456BF" w:rsidR="28D5D86F">
        <w:rPr>
          <w:rFonts w:ascii="Arial" w:hAnsi="Arial" w:cs="Arial"/>
        </w:rPr>
        <w:t>committee review</w:t>
      </w:r>
      <w:r w:rsidRPr="478456BF" w:rsidR="28D5D86F">
        <w:rPr>
          <w:rFonts w:ascii="Arial" w:hAnsi="Arial" w:cs="Arial"/>
        </w:rPr>
        <w:t xml:space="preserve"> </w:t>
      </w:r>
      <w:r w:rsidRPr="478456BF" w:rsidR="1DA195FA">
        <w:rPr>
          <w:rFonts w:ascii="Arial" w:hAnsi="Arial" w:cs="Arial"/>
        </w:rPr>
        <w:t>where the primary</w:t>
      </w:r>
      <w:r w:rsidRPr="478456BF" w:rsidR="1DA195FA">
        <w:rPr>
          <w:rFonts w:ascii="Arial" w:hAnsi="Arial" w:cs="Arial"/>
        </w:rPr>
        <w:t xml:space="preserve"> or</w:t>
      </w:r>
      <w:r w:rsidRPr="478456BF" w:rsidR="1DA195FA">
        <w:rPr>
          <w:rFonts w:ascii="Arial" w:hAnsi="Arial" w:cs="Arial"/>
        </w:rPr>
        <w:t xml:space="preserve"> secondary </w:t>
      </w:r>
      <w:r w:rsidRPr="478456BF" w:rsidR="1DA195FA">
        <w:rPr>
          <w:rFonts w:ascii="Arial" w:hAnsi="Arial" w:cs="Arial"/>
        </w:rPr>
        <w:t xml:space="preserve">aims </w:t>
      </w:r>
      <w:r w:rsidRPr="478456BF" w:rsidR="1DA195FA">
        <w:rPr>
          <w:rFonts w:ascii="Arial" w:hAnsi="Arial" w:cs="Arial"/>
        </w:rPr>
        <w:t xml:space="preserve">of </w:t>
      </w:r>
      <w:r w:rsidRPr="478456BF" w:rsidR="1DA195FA">
        <w:rPr>
          <w:rFonts w:ascii="Arial" w:hAnsi="Arial" w:cs="Arial"/>
        </w:rPr>
        <w:t xml:space="preserve">the </w:t>
      </w:r>
      <w:r w:rsidRPr="478456BF" w:rsidR="1DA195FA">
        <w:rPr>
          <w:rFonts w:ascii="Arial" w:hAnsi="Arial" w:cs="Arial"/>
        </w:rPr>
        <w:t xml:space="preserve">study are </w:t>
      </w:r>
      <w:r w:rsidRPr="478456BF" w:rsidR="1DA195FA">
        <w:rPr>
          <w:rFonts w:ascii="Arial" w:hAnsi="Arial" w:cs="Arial"/>
        </w:rPr>
        <w:t xml:space="preserve">cancer </w:t>
      </w:r>
      <w:r w:rsidRPr="478456BF" w:rsidR="1DA195FA">
        <w:rPr>
          <w:rFonts w:ascii="Arial" w:hAnsi="Arial" w:cs="Arial"/>
        </w:rPr>
        <w:t xml:space="preserve">related are required </w:t>
      </w:r>
      <w:r w:rsidRPr="478456BF" w:rsidR="1DA195FA">
        <w:rPr>
          <w:rFonts w:ascii="Arial" w:hAnsi="Arial" w:cs="Arial"/>
        </w:rPr>
        <w:t xml:space="preserve">to </w:t>
      </w:r>
      <w:r w:rsidRPr="478456BF" w:rsidR="1DA195FA">
        <w:rPr>
          <w:rFonts w:ascii="Arial" w:hAnsi="Arial" w:cs="Arial"/>
        </w:rPr>
        <w:t xml:space="preserve">undergo </w:t>
      </w:r>
      <w:r w:rsidRPr="478456BF" w:rsidR="1DA195FA">
        <w:rPr>
          <w:rFonts w:ascii="Arial" w:hAnsi="Arial" w:cs="Arial"/>
        </w:rPr>
        <w:t xml:space="preserve">PRMC </w:t>
      </w:r>
      <w:r w:rsidRPr="478456BF" w:rsidR="1DA195FA">
        <w:rPr>
          <w:rFonts w:ascii="Arial" w:hAnsi="Arial" w:cs="Arial"/>
        </w:rPr>
        <w:t xml:space="preserve">ancillary </w:t>
      </w:r>
      <w:r w:rsidRPr="478456BF" w:rsidR="1DA195FA">
        <w:rPr>
          <w:rFonts w:ascii="Arial" w:hAnsi="Arial" w:cs="Arial"/>
        </w:rPr>
        <w:t xml:space="preserve">review. </w:t>
      </w:r>
      <w:r w:rsidRPr="478456BF" w:rsidR="1DA195FA">
        <w:rPr>
          <w:rFonts w:ascii="Arial" w:hAnsi="Arial" w:cs="Arial"/>
        </w:rPr>
        <w:t xml:space="preserve">Approval from </w:t>
      </w:r>
      <w:r w:rsidRPr="478456BF" w:rsidR="1DA195FA">
        <w:rPr>
          <w:rFonts w:ascii="Arial" w:hAnsi="Arial" w:cs="Arial"/>
        </w:rPr>
        <w:t xml:space="preserve">PRMC is </w:t>
      </w:r>
      <w:r w:rsidRPr="478456BF" w:rsidR="1DA195FA">
        <w:rPr>
          <w:rFonts w:ascii="Arial" w:hAnsi="Arial" w:cs="Arial"/>
        </w:rPr>
        <w:t xml:space="preserve">required </w:t>
      </w:r>
      <w:r w:rsidRPr="478456BF" w:rsidR="1DA195FA">
        <w:rPr>
          <w:rFonts w:ascii="Arial" w:hAnsi="Arial" w:cs="Arial"/>
        </w:rPr>
        <w:t xml:space="preserve">prior </w:t>
      </w:r>
      <w:r w:rsidRPr="478456BF" w:rsidR="1DA195FA">
        <w:rPr>
          <w:rFonts w:ascii="Arial" w:hAnsi="Arial" w:cs="Arial"/>
        </w:rPr>
        <w:t xml:space="preserve">to </w:t>
      </w:r>
      <w:r w:rsidRPr="478456BF" w:rsidR="1DA195FA">
        <w:rPr>
          <w:rFonts w:ascii="Arial" w:hAnsi="Arial" w:cs="Arial"/>
        </w:rPr>
        <w:t>the</w:t>
      </w:r>
      <w:r w:rsidRPr="478456BF" w:rsidR="1DA195FA">
        <w:rPr>
          <w:rFonts w:ascii="Arial" w:hAnsi="Arial" w:cs="Arial"/>
        </w:rPr>
        <w:t xml:space="preserve"> </w:t>
      </w:r>
      <w:r w:rsidRPr="478456BF" w:rsidR="1DA195FA">
        <w:rPr>
          <w:rFonts w:ascii="Arial" w:hAnsi="Arial" w:cs="Arial"/>
        </w:rPr>
        <w:t xml:space="preserve">approval of the </w:t>
      </w:r>
      <w:r w:rsidRPr="478456BF" w:rsidR="1DA195FA">
        <w:rPr>
          <w:rFonts w:ascii="Arial" w:hAnsi="Arial" w:cs="Arial"/>
        </w:rPr>
        <w:t xml:space="preserve">modification being issued. </w:t>
      </w:r>
    </w:p>
    <w:p w:rsidR="6C24F217" w:rsidP="478456BF" w:rsidRDefault="1DA195FA" w14:paraId="2B6EE65D" w14:textId="119A67F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478456BF" w:rsidR="1DA195FA">
        <w:rPr>
          <w:rFonts w:ascii="Arial" w:hAnsi="Arial" w:cs="Arial"/>
        </w:rPr>
        <w:t xml:space="preserve">PRMC review </w:t>
      </w:r>
      <w:r w:rsidRPr="478456BF" w:rsidR="1DA195FA">
        <w:rPr>
          <w:rFonts w:ascii="Arial" w:hAnsi="Arial" w:cs="Arial"/>
        </w:rPr>
        <w:t xml:space="preserve">should be </w:t>
      </w:r>
      <w:r w:rsidRPr="478456BF" w:rsidR="1DA195FA">
        <w:rPr>
          <w:rFonts w:ascii="Arial" w:hAnsi="Arial" w:cs="Arial"/>
        </w:rPr>
        <w:t>initiated</w:t>
      </w:r>
      <w:r w:rsidRPr="478456BF" w:rsidR="1DA195FA">
        <w:rPr>
          <w:rFonts w:ascii="Arial" w:hAnsi="Arial" w:cs="Arial"/>
        </w:rPr>
        <w:t xml:space="preserve"> </w:t>
      </w:r>
      <w:r w:rsidRPr="478456BF" w:rsidR="1DA195FA">
        <w:rPr>
          <w:rFonts w:ascii="Arial" w:hAnsi="Arial" w:cs="Arial"/>
        </w:rPr>
        <w:t xml:space="preserve">anytime a </w:t>
      </w:r>
      <w:r w:rsidRPr="478456BF" w:rsidR="1DA195FA">
        <w:rPr>
          <w:rFonts w:ascii="Arial" w:hAnsi="Arial" w:cs="Arial"/>
        </w:rPr>
        <w:t xml:space="preserve">modification is </w:t>
      </w:r>
      <w:r w:rsidRPr="478456BF" w:rsidR="1DA195FA">
        <w:rPr>
          <w:rFonts w:ascii="Arial" w:hAnsi="Arial" w:cs="Arial"/>
        </w:rPr>
        <w:t xml:space="preserve">scheduled for </w:t>
      </w:r>
      <w:r w:rsidRPr="478456BF" w:rsidR="1DA195FA">
        <w:rPr>
          <w:rFonts w:ascii="Arial" w:hAnsi="Arial" w:cs="Arial"/>
        </w:rPr>
        <w:t>committee</w:t>
      </w:r>
      <w:r w:rsidRPr="478456BF" w:rsidR="1DA195FA">
        <w:rPr>
          <w:rFonts w:ascii="Arial" w:hAnsi="Arial" w:cs="Arial"/>
        </w:rPr>
        <w:t xml:space="preserve"> </w:t>
      </w:r>
      <w:r w:rsidRPr="478456BF" w:rsidR="1DA195FA">
        <w:rPr>
          <w:rFonts w:ascii="Arial" w:hAnsi="Arial" w:cs="Arial"/>
        </w:rPr>
        <w:t xml:space="preserve">review, </w:t>
      </w:r>
      <w:r w:rsidRPr="478456BF" w:rsidR="1DA195FA">
        <w:rPr>
          <w:rFonts w:ascii="Arial" w:hAnsi="Arial" w:cs="Arial"/>
        </w:rPr>
        <w:t xml:space="preserve">regardless </w:t>
      </w:r>
      <w:r w:rsidRPr="478456BF" w:rsidR="1DA195FA">
        <w:rPr>
          <w:rFonts w:ascii="Arial" w:hAnsi="Arial" w:cs="Arial"/>
        </w:rPr>
        <w:t xml:space="preserve">of it </w:t>
      </w:r>
      <w:r w:rsidRPr="478456BF" w:rsidR="1DA195FA">
        <w:rPr>
          <w:rFonts w:ascii="Arial" w:hAnsi="Arial" w:cs="Arial"/>
        </w:rPr>
        <w:t xml:space="preserve">there </w:t>
      </w:r>
      <w:r w:rsidRPr="478456BF" w:rsidR="1DA195FA">
        <w:rPr>
          <w:rFonts w:ascii="Arial" w:hAnsi="Arial" w:cs="Arial"/>
        </w:rPr>
        <w:t xml:space="preserve">is a </w:t>
      </w:r>
      <w:r w:rsidRPr="478456BF" w:rsidR="1DA195FA">
        <w:rPr>
          <w:rFonts w:ascii="Arial" w:hAnsi="Arial" w:cs="Arial"/>
        </w:rPr>
        <w:t xml:space="preserve">change </w:t>
      </w:r>
      <w:r w:rsidRPr="478456BF" w:rsidR="1DA195FA">
        <w:rPr>
          <w:rFonts w:ascii="Arial" w:hAnsi="Arial" w:cs="Arial"/>
        </w:rPr>
        <w:t>in</w:t>
      </w:r>
      <w:r w:rsidRPr="478456BF" w:rsidR="1DA195FA">
        <w:rPr>
          <w:rFonts w:ascii="Arial" w:hAnsi="Arial" w:cs="Arial"/>
        </w:rPr>
        <w:t xml:space="preserve"> risk</w:t>
      </w:r>
      <w:r w:rsidRPr="478456BF" w:rsidR="1DA195FA">
        <w:rPr>
          <w:rFonts w:ascii="Arial" w:hAnsi="Arial" w:cs="Arial"/>
        </w:rPr>
        <w:t xml:space="preserve">. </w:t>
      </w:r>
    </w:p>
    <w:p w:rsidR="64E27093" w:rsidP="478456BF" w:rsidRDefault="5652C81F" w14:paraId="3BB014BB" w14:textId="5DC768DE">
      <w:pPr>
        <w:spacing w:line="360" w:lineRule="auto"/>
        <w:rPr>
          <w:rFonts w:ascii="Arial" w:hAnsi="Arial" w:cs="Arial"/>
        </w:rPr>
      </w:pPr>
      <w:r w:rsidRPr="478456BF" w:rsidR="5652C81F">
        <w:rPr>
          <w:rFonts w:ascii="Arial" w:hAnsi="Arial" w:cs="Arial"/>
        </w:rPr>
        <w:t>For modifications that</w:t>
      </w:r>
      <w:r w:rsidRPr="478456BF" w:rsidR="5652C81F">
        <w:rPr>
          <w:rFonts w:ascii="Arial" w:hAnsi="Arial" w:cs="Arial"/>
        </w:rPr>
        <w:t xml:space="preserve"> are</w:t>
      </w:r>
      <w:r w:rsidRPr="478456BF" w:rsidR="5652C81F">
        <w:rPr>
          <w:rFonts w:ascii="Arial" w:hAnsi="Arial" w:cs="Arial"/>
        </w:rPr>
        <w:t xml:space="preserve"> adding or </w:t>
      </w:r>
      <w:r w:rsidRPr="478456BF" w:rsidR="5652C81F">
        <w:rPr>
          <w:rFonts w:ascii="Arial" w:hAnsi="Arial" w:cs="Arial"/>
        </w:rPr>
        <w:t xml:space="preserve">altering </w:t>
      </w:r>
      <w:r w:rsidRPr="478456BF" w:rsidR="5652C81F">
        <w:rPr>
          <w:rFonts w:ascii="Arial" w:hAnsi="Arial" w:cs="Arial"/>
        </w:rPr>
        <w:t xml:space="preserve">performance </w:t>
      </w:r>
      <w:r w:rsidRPr="478456BF" w:rsidR="5652C81F">
        <w:rPr>
          <w:rFonts w:ascii="Arial" w:hAnsi="Arial" w:cs="Arial"/>
        </w:rPr>
        <w:t>sites:</w:t>
      </w:r>
    </w:p>
    <w:p w:rsidR="2C330AB4" w:rsidP="478456BF" w:rsidRDefault="5652C81F" w14:paraId="4DE5AC79" w14:textId="18195FD4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478456BF" w:rsidR="5652C81F">
        <w:rPr>
          <w:rFonts w:ascii="Arial" w:hAnsi="Arial" w:cs="Arial"/>
        </w:rPr>
        <w:t xml:space="preserve">If a modification </w:t>
      </w:r>
      <w:r w:rsidRPr="478456BF" w:rsidR="5652C81F">
        <w:rPr>
          <w:rFonts w:ascii="Arial" w:hAnsi="Arial" w:cs="Arial"/>
        </w:rPr>
        <w:t xml:space="preserve">is </w:t>
      </w:r>
      <w:r w:rsidRPr="478456BF" w:rsidR="5652C81F">
        <w:rPr>
          <w:rFonts w:ascii="Arial" w:hAnsi="Arial" w:cs="Arial"/>
        </w:rPr>
        <w:t xml:space="preserve">being </w:t>
      </w:r>
      <w:r w:rsidRPr="478456BF" w:rsidR="5652C81F">
        <w:rPr>
          <w:rFonts w:ascii="Arial" w:hAnsi="Arial" w:cs="Arial"/>
        </w:rPr>
        <w:t xml:space="preserve">submitted to add or </w:t>
      </w:r>
      <w:r w:rsidRPr="478456BF" w:rsidR="5652C81F">
        <w:rPr>
          <w:rFonts w:ascii="Arial" w:hAnsi="Arial" w:cs="Arial"/>
        </w:rPr>
        <w:t xml:space="preserve">alter </w:t>
      </w:r>
      <w:r w:rsidRPr="478456BF" w:rsidR="5652C81F">
        <w:rPr>
          <w:rFonts w:ascii="Arial" w:hAnsi="Arial" w:cs="Arial"/>
        </w:rPr>
        <w:t xml:space="preserve">currently approved </w:t>
      </w:r>
      <w:r w:rsidRPr="478456BF" w:rsidR="5652C81F">
        <w:rPr>
          <w:rFonts w:ascii="Arial" w:hAnsi="Arial" w:cs="Arial"/>
        </w:rPr>
        <w:t xml:space="preserve">performance </w:t>
      </w:r>
      <w:r w:rsidRPr="478456BF" w:rsidR="5652C81F">
        <w:rPr>
          <w:rFonts w:ascii="Arial" w:hAnsi="Arial" w:cs="Arial"/>
        </w:rPr>
        <w:t>sites</w:t>
      </w:r>
      <w:r w:rsidRPr="478456BF" w:rsidR="5652C81F">
        <w:rPr>
          <w:rFonts w:ascii="Arial" w:hAnsi="Arial" w:cs="Arial"/>
        </w:rPr>
        <w:t xml:space="preserve">, then </w:t>
      </w:r>
      <w:r w:rsidRPr="478456BF" w:rsidR="5652C81F">
        <w:rPr>
          <w:rFonts w:ascii="Arial" w:hAnsi="Arial" w:cs="Arial"/>
        </w:rPr>
        <w:t xml:space="preserve">please </w:t>
      </w:r>
      <w:r w:rsidRPr="478456BF" w:rsidR="5652C81F">
        <w:rPr>
          <w:rFonts w:ascii="Arial" w:hAnsi="Arial" w:cs="Arial"/>
        </w:rPr>
        <w:t xml:space="preserve">ensure </w:t>
      </w:r>
      <w:r w:rsidRPr="478456BF" w:rsidR="5652C81F">
        <w:rPr>
          <w:rFonts w:ascii="Arial" w:hAnsi="Arial" w:cs="Arial"/>
        </w:rPr>
        <w:t>question</w:t>
      </w:r>
      <w:r w:rsidRPr="478456BF" w:rsidR="5652C81F">
        <w:rPr>
          <w:rFonts w:ascii="Arial" w:hAnsi="Arial" w:cs="Arial"/>
        </w:rPr>
        <w:t xml:space="preserve"> #</w:t>
      </w:r>
      <w:r w:rsidRPr="478456BF" w:rsidR="5652C81F">
        <w:rPr>
          <w:rFonts w:ascii="Arial" w:hAnsi="Arial" w:cs="Arial"/>
        </w:rPr>
        <w:t>1</w:t>
      </w:r>
      <w:r w:rsidRPr="478456BF" w:rsidR="5652C81F">
        <w:rPr>
          <w:rFonts w:ascii="Arial" w:hAnsi="Arial" w:cs="Arial"/>
        </w:rPr>
        <w:t>.8</w:t>
      </w:r>
      <w:r w:rsidRPr="478456BF" w:rsidR="39189DBC">
        <w:rPr>
          <w:rFonts w:ascii="Arial" w:hAnsi="Arial" w:cs="Arial"/>
        </w:rPr>
        <w:t xml:space="preserve"> </w:t>
      </w:r>
      <w:r w:rsidRPr="478456BF" w:rsidR="39189DBC">
        <w:rPr>
          <w:rFonts w:ascii="Arial" w:hAnsi="Arial" w:cs="Arial"/>
        </w:rPr>
        <w:t xml:space="preserve">is </w:t>
      </w:r>
      <w:r w:rsidRPr="478456BF" w:rsidR="39189DBC">
        <w:rPr>
          <w:rFonts w:ascii="Arial" w:hAnsi="Arial" w:cs="Arial"/>
        </w:rPr>
        <w:t xml:space="preserve">marked as </w:t>
      </w:r>
      <w:r w:rsidRPr="478456BF" w:rsidR="39189DBC">
        <w:rPr>
          <w:rFonts w:ascii="Arial" w:hAnsi="Arial" w:cs="Arial"/>
        </w:rPr>
        <w:t>“yes</w:t>
      </w:r>
      <w:r w:rsidRPr="478456BF" w:rsidR="39189DBC">
        <w:rPr>
          <w:rFonts w:ascii="Arial" w:hAnsi="Arial" w:cs="Arial"/>
        </w:rPr>
        <w:t xml:space="preserve">”. </w:t>
      </w:r>
      <w:r w:rsidRPr="478456BF" w:rsidR="39189DBC">
        <w:rPr>
          <w:rFonts w:ascii="Arial" w:hAnsi="Arial" w:cs="Arial"/>
        </w:rPr>
        <w:t xml:space="preserve">You are </w:t>
      </w:r>
      <w:r w:rsidRPr="478456BF" w:rsidR="39189DBC">
        <w:rPr>
          <w:rFonts w:ascii="Arial" w:hAnsi="Arial" w:cs="Arial"/>
        </w:rPr>
        <w:t>unable to</w:t>
      </w:r>
      <w:r w:rsidRPr="478456BF" w:rsidR="39189DBC">
        <w:rPr>
          <w:rFonts w:ascii="Arial" w:hAnsi="Arial" w:cs="Arial"/>
        </w:rPr>
        <w:t xml:space="preserve"> edit </w:t>
      </w:r>
      <w:r w:rsidRPr="478456BF" w:rsidR="39189DBC">
        <w:rPr>
          <w:rFonts w:ascii="Arial" w:hAnsi="Arial" w:cs="Arial"/>
        </w:rPr>
        <w:t xml:space="preserve">performance site </w:t>
      </w:r>
      <w:r w:rsidRPr="478456BF" w:rsidR="39189DBC">
        <w:rPr>
          <w:rFonts w:ascii="Arial" w:hAnsi="Arial" w:cs="Arial"/>
        </w:rPr>
        <w:t>information in</w:t>
      </w:r>
      <w:r w:rsidRPr="478456BF" w:rsidR="39189DBC">
        <w:rPr>
          <w:rFonts w:ascii="Arial" w:hAnsi="Arial" w:cs="Arial"/>
        </w:rPr>
        <w:t xml:space="preserve"> the </w:t>
      </w:r>
      <w:r w:rsidRPr="478456BF" w:rsidR="39189DBC">
        <w:rPr>
          <w:rFonts w:ascii="Arial" w:hAnsi="Arial" w:cs="Arial"/>
        </w:rPr>
        <w:t xml:space="preserve">modification </w:t>
      </w:r>
      <w:r w:rsidRPr="478456BF" w:rsidR="39189DBC">
        <w:rPr>
          <w:rFonts w:ascii="Arial" w:hAnsi="Arial" w:cs="Arial"/>
        </w:rPr>
        <w:t xml:space="preserve">of </w:t>
      </w:r>
      <w:r w:rsidRPr="478456BF" w:rsidR="39189DBC">
        <w:rPr>
          <w:rFonts w:ascii="Arial" w:hAnsi="Arial" w:cs="Arial"/>
        </w:rPr>
        <w:t xml:space="preserve">smart form. </w:t>
      </w:r>
      <w:r w:rsidRPr="478456BF" w:rsidR="39189DBC">
        <w:rPr>
          <w:rFonts w:ascii="Arial" w:hAnsi="Arial" w:cs="Arial"/>
        </w:rPr>
        <w:t xml:space="preserve">These </w:t>
      </w:r>
      <w:r w:rsidRPr="478456BF" w:rsidR="39189DBC">
        <w:rPr>
          <w:rFonts w:ascii="Arial" w:hAnsi="Arial" w:cs="Arial"/>
        </w:rPr>
        <w:t>changes</w:t>
      </w:r>
      <w:r w:rsidRPr="478456BF" w:rsidR="39189DBC">
        <w:rPr>
          <w:rFonts w:ascii="Arial" w:hAnsi="Arial" w:cs="Arial"/>
        </w:rPr>
        <w:t xml:space="preserve"> </w:t>
      </w:r>
      <w:r w:rsidRPr="478456BF" w:rsidR="39189DBC">
        <w:rPr>
          <w:rFonts w:ascii="Arial" w:hAnsi="Arial" w:cs="Arial"/>
        </w:rPr>
        <w:t xml:space="preserve">can </w:t>
      </w:r>
      <w:r w:rsidRPr="478456BF" w:rsidR="39189DBC">
        <w:rPr>
          <w:rFonts w:ascii="Arial" w:hAnsi="Arial" w:cs="Arial"/>
        </w:rPr>
        <w:t>only</w:t>
      </w:r>
      <w:r w:rsidRPr="478456BF" w:rsidR="39189DBC">
        <w:rPr>
          <w:rFonts w:ascii="Arial" w:hAnsi="Arial" w:cs="Arial"/>
        </w:rPr>
        <w:t xml:space="preserve"> be </w:t>
      </w:r>
      <w:r w:rsidRPr="478456BF" w:rsidR="39189DBC">
        <w:rPr>
          <w:rFonts w:ascii="Arial" w:hAnsi="Arial" w:cs="Arial"/>
        </w:rPr>
        <w:t>made</w:t>
      </w:r>
      <w:r w:rsidRPr="478456BF" w:rsidR="39189DBC">
        <w:rPr>
          <w:rFonts w:ascii="Arial" w:hAnsi="Arial" w:cs="Arial"/>
        </w:rPr>
        <w:t xml:space="preserve"> in </w:t>
      </w:r>
      <w:r w:rsidRPr="478456BF" w:rsidR="39189DBC">
        <w:rPr>
          <w:rFonts w:ascii="Arial" w:hAnsi="Arial" w:cs="Arial"/>
        </w:rPr>
        <w:t xml:space="preserve">the </w:t>
      </w:r>
      <w:r w:rsidRPr="478456BF" w:rsidR="39189DBC">
        <w:rPr>
          <w:rFonts w:ascii="Arial" w:hAnsi="Arial" w:cs="Arial"/>
        </w:rPr>
        <w:t>modifica</w:t>
      </w:r>
      <w:r w:rsidRPr="478456BF" w:rsidR="592B88CC">
        <w:rPr>
          <w:rFonts w:ascii="Arial" w:hAnsi="Arial" w:cs="Arial"/>
        </w:rPr>
        <w:t>tion in</w:t>
      </w:r>
      <w:r w:rsidRPr="478456BF" w:rsidR="592B88CC">
        <w:rPr>
          <w:rFonts w:ascii="Arial" w:hAnsi="Arial" w:cs="Arial"/>
        </w:rPr>
        <w:t>-</w:t>
      </w:r>
      <w:r w:rsidRPr="478456BF" w:rsidR="592B88CC">
        <w:rPr>
          <w:rFonts w:ascii="Arial" w:hAnsi="Arial" w:cs="Arial"/>
        </w:rPr>
        <w:t xml:space="preserve">take </w:t>
      </w:r>
      <w:r w:rsidRPr="478456BF" w:rsidR="592B88CC">
        <w:rPr>
          <w:rFonts w:ascii="Arial" w:hAnsi="Arial" w:cs="Arial"/>
        </w:rPr>
        <w:t>page</w:t>
      </w:r>
      <w:r w:rsidRPr="478456BF" w:rsidR="592B88CC">
        <w:rPr>
          <w:rFonts w:ascii="Arial" w:hAnsi="Arial" w:cs="Arial"/>
        </w:rPr>
        <w:t>.</w:t>
      </w:r>
      <w:r w:rsidRPr="478456BF" w:rsidR="592B88CC">
        <w:rPr>
          <w:rFonts w:ascii="Arial" w:hAnsi="Arial" w:cs="Arial"/>
        </w:rPr>
        <w:t xml:space="preserve"> </w:t>
      </w:r>
    </w:p>
    <w:p w:rsidR="5CCA29BB" w:rsidP="478456BF" w:rsidRDefault="592B88CC" w14:paraId="58827DA3" w14:textId="2FF929D8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478456BF" w:rsidR="592B88CC">
        <w:rPr>
          <w:rFonts w:ascii="Arial" w:hAnsi="Arial" w:cs="Arial"/>
        </w:rPr>
        <w:t xml:space="preserve">A performance </w:t>
      </w:r>
      <w:r w:rsidRPr="478456BF" w:rsidR="592B88CC">
        <w:rPr>
          <w:rFonts w:ascii="Arial" w:hAnsi="Arial" w:cs="Arial"/>
        </w:rPr>
        <w:t xml:space="preserve">site </w:t>
      </w:r>
      <w:r w:rsidRPr="478456BF" w:rsidR="592B88CC">
        <w:rPr>
          <w:rFonts w:ascii="Arial" w:hAnsi="Arial" w:cs="Arial"/>
        </w:rPr>
        <w:t xml:space="preserve">ancillary </w:t>
      </w:r>
      <w:r w:rsidRPr="478456BF" w:rsidR="592B88CC">
        <w:rPr>
          <w:rFonts w:ascii="Arial" w:hAnsi="Arial" w:cs="Arial"/>
        </w:rPr>
        <w:t xml:space="preserve">review </w:t>
      </w:r>
      <w:r w:rsidRPr="478456BF" w:rsidR="592B88CC">
        <w:rPr>
          <w:rFonts w:ascii="Arial" w:hAnsi="Arial" w:cs="Arial"/>
        </w:rPr>
        <w:t xml:space="preserve">will </w:t>
      </w:r>
      <w:r w:rsidRPr="478456BF" w:rsidR="592B88CC">
        <w:rPr>
          <w:rFonts w:ascii="Arial" w:hAnsi="Arial" w:cs="Arial"/>
        </w:rPr>
        <w:t xml:space="preserve">be </w:t>
      </w:r>
      <w:r w:rsidRPr="478456BF" w:rsidR="592B88CC">
        <w:rPr>
          <w:rFonts w:ascii="Arial" w:hAnsi="Arial" w:cs="Arial"/>
        </w:rPr>
        <w:t>initiated</w:t>
      </w:r>
      <w:r w:rsidRPr="478456BF" w:rsidR="592B88CC">
        <w:rPr>
          <w:rFonts w:ascii="Arial" w:hAnsi="Arial" w:cs="Arial"/>
        </w:rPr>
        <w:t xml:space="preserve"> </w:t>
      </w:r>
      <w:r w:rsidRPr="478456BF" w:rsidR="592B88CC">
        <w:rPr>
          <w:rFonts w:ascii="Arial" w:hAnsi="Arial" w:cs="Arial"/>
        </w:rPr>
        <w:t xml:space="preserve">for </w:t>
      </w:r>
      <w:r w:rsidRPr="478456BF" w:rsidR="592B88CC">
        <w:rPr>
          <w:rFonts w:ascii="Arial" w:hAnsi="Arial" w:cs="Arial"/>
        </w:rPr>
        <w:t xml:space="preserve">the </w:t>
      </w:r>
      <w:r w:rsidRPr="478456BF" w:rsidR="592B88CC">
        <w:rPr>
          <w:rFonts w:ascii="Arial" w:hAnsi="Arial" w:cs="Arial"/>
        </w:rPr>
        <w:t xml:space="preserve">site that is </w:t>
      </w:r>
      <w:r w:rsidRPr="478456BF" w:rsidR="592B88CC">
        <w:rPr>
          <w:rFonts w:ascii="Arial" w:hAnsi="Arial" w:cs="Arial"/>
        </w:rPr>
        <w:t>affected</w:t>
      </w:r>
      <w:r w:rsidRPr="478456BF" w:rsidR="592B88CC">
        <w:rPr>
          <w:rFonts w:ascii="Arial" w:hAnsi="Arial" w:cs="Arial"/>
        </w:rPr>
        <w:t xml:space="preserve"> </w:t>
      </w:r>
      <w:r w:rsidRPr="478456BF" w:rsidR="592B88CC">
        <w:rPr>
          <w:rFonts w:ascii="Arial" w:hAnsi="Arial" w:cs="Arial"/>
        </w:rPr>
        <w:t xml:space="preserve">by the </w:t>
      </w:r>
      <w:r w:rsidRPr="478456BF" w:rsidR="592B88CC">
        <w:rPr>
          <w:rFonts w:ascii="Arial" w:hAnsi="Arial" w:cs="Arial"/>
        </w:rPr>
        <w:t xml:space="preserve">modification. </w:t>
      </w:r>
      <w:r w:rsidRPr="478456BF" w:rsidR="592B88CC">
        <w:rPr>
          <w:rFonts w:ascii="Arial" w:hAnsi="Arial" w:cs="Arial"/>
        </w:rPr>
        <w:t xml:space="preserve">Approval from this </w:t>
      </w:r>
      <w:r w:rsidRPr="478456BF" w:rsidR="592B88CC">
        <w:rPr>
          <w:rFonts w:ascii="Arial" w:hAnsi="Arial" w:cs="Arial"/>
        </w:rPr>
        <w:t xml:space="preserve">performance site </w:t>
      </w:r>
      <w:r w:rsidRPr="478456BF" w:rsidR="592B88CC">
        <w:rPr>
          <w:rFonts w:ascii="Arial" w:hAnsi="Arial" w:cs="Arial"/>
        </w:rPr>
        <w:t xml:space="preserve">but </w:t>
      </w:r>
      <w:r w:rsidRPr="478456BF" w:rsidR="592B88CC">
        <w:rPr>
          <w:rFonts w:ascii="Arial" w:hAnsi="Arial" w:cs="Arial"/>
        </w:rPr>
        <w:t>be granted</w:t>
      </w:r>
      <w:r w:rsidRPr="478456BF" w:rsidR="592B88CC">
        <w:rPr>
          <w:rFonts w:ascii="Arial" w:hAnsi="Arial" w:cs="Arial"/>
        </w:rPr>
        <w:t xml:space="preserve"> </w:t>
      </w:r>
      <w:r w:rsidRPr="478456BF" w:rsidR="592B88CC">
        <w:rPr>
          <w:rFonts w:ascii="Arial" w:hAnsi="Arial" w:cs="Arial"/>
        </w:rPr>
        <w:t xml:space="preserve">prior to the </w:t>
      </w:r>
      <w:r w:rsidRPr="478456BF" w:rsidR="592B88CC">
        <w:rPr>
          <w:rFonts w:ascii="Arial" w:hAnsi="Arial" w:cs="Arial"/>
        </w:rPr>
        <w:t xml:space="preserve">release of </w:t>
      </w:r>
      <w:r w:rsidRPr="478456BF" w:rsidR="592B88CC">
        <w:rPr>
          <w:rFonts w:ascii="Arial" w:hAnsi="Arial" w:cs="Arial"/>
        </w:rPr>
        <w:t xml:space="preserve">this </w:t>
      </w:r>
      <w:r w:rsidRPr="478456BF" w:rsidR="592B88CC">
        <w:rPr>
          <w:rFonts w:ascii="Arial" w:hAnsi="Arial" w:cs="Arial"/>
        </w:rPr>
        <w:t>modification</w:t>
      </w:r>
      <w:r w:rsidRPr="478456BF" w:rsidR="592B88CC">
        <w:rPr>
          <w:rFonts w:ascii="Arial" w:hAnsi="Arial" w:cs="Arial"/>
        </w:rPr>
        <w:t xml:space="preserve">. </w:t>
      </w:r>
    </w:p>
    <w:p w:rsidR="0A5A253B" w:rsidP="478456BF" w:rsidRDefault="0A5A253B" w14:paraId="52F1FCC1" w14:textId="2FE3C3C5">
      <w:pPr>
        <w:spacing w:line="360" w:lineRule="auto"/>
        <w:rPr>
          <w:rFonts w:ascii="Arial" w:hAnsi="Arial" w:cs="Arial"/>
        </w:rPr>
      </w:pPr>
    </w:p>
    <w:p w:rsidRPr="00FD5915" w:rsidR="007E0677" w:rsidP="478456BF" w:rsidRDefault="007E0677" w14:paraId="291EB89A" w14:textId="6A8AD5D6">
      <w:pPr>
        <w:spacing w:line="360" w:lineRule="auto"/>
        <w:rPr>
          <w:rFonts w:ascii="Arial" w:hAnsi="Arial" w:cs="Arial"/>
        </w:rPr>
      </w:pPr>
    </w:p>
    <w:sectPr w:rsidRPr="00FD5915" w:rsidR="007E0677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68A7" w:rsidP="00847E5F" w:rsidRDefault="00CC68A7" w14:paraId="7C7DD3B1" w14:textId="77777777">
      <w:pPr>
        <w:spacing w:after="0" w:line="240" w:lineRule="auto"/>
      </w:pPr>
      <w:r>
        <w:separator/>
      </w:r>
    </w:p>
  </w:endnote>
  <w:endnote w:type="continuationSeparator" w:id="0">
    <w:p w:rsidR="00CC68A7" w:rsidP="00847E5F" w:rsidRDefault="00CC68A7" w14:paraId="64F7965F" w14:textId="77777777">
      <w:pPr>
        <w:spacing w:after="0" w:line="240" w:lineRule="auto"/>
      </w:pPr>
      <w:r>
        <w:continuationSeparator/>
      </w:r>
    </w:p>
  </w:endnote>
  <w:endnote w:type="continuationNotice" w:id="1">
    <w:p w:rsidR="00CC68A7" w:rsidRDefault="00CC68A7" w14:paraId="73C8445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316D66" w:rsidTr="74316D66" w14:paraId="1DF23734" w14:textId="77777777">
      <w:trPr>
        <w:trHeight w:val="300"/>
      </w:trPr>
      <w:tc>
        <w:tcPr>
          <w:tcW w:w="3120" w:type="dxa"/>
        </w:tcPr>
        <w:p w:rsidR="74316D66" w:rsidP="74316D66" w:rsidRDefault="74316D66" w14:paraId="050BA98E" w14:textId="685D81CA">
          <w:pPr>
            <w:pStyle w:val="Header"/>
            <w:ind w:left="-115"/>
          </w:pPr>
          <w:r>
            <w:t>Version 1, dated 8-17-26</w:t>
          </w:r>
        </w:p>
      </w:tc>
      <w:tc>
        <w:tcPr>
          <w:tcW w:w="3120" w:type="dxa"/>
        </w:tcPr>
        <w:p w:rsidR="74316D66" w:rsidP="74316D66" w:rsidRDefault="74316D66" w14:paraId="46DA2164" w14:textId="60C247B4">
          <w:pPr>
            <w:pStyle w:val="Header"/>
            <w:jc w:val="center"/>
          </w:pPr>
        </w:p>
      </w:tc>
      <w:tc>
        <w:tcPr>
          <w:tcW w:w="3120" w:type="dxa"/>
        </w:tcPr>
        <w:p w:rsidR="74316D66" w:rsidP="74316D66" w:rsidRDefault="74316D66" w14:paraId="20AD2B49" w14:textId="56D3C492">
          <w:pPr>
            <w:pStyle w:val="Header"/>
            <w:ind w:right="-115"/>
            <w:jc w:val="right"/>
          </w:pPr>
        </w:p>
      </w:tc>
    </w:tr>
  </w:tbl>
  <w:p w:rsidR="74316D66" w:rsidP="74316D66" w:rsidRDefault="74316D66" w14:paraId="68A3595D" w14:textId="2CB494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68A7" w:rsidP="00847E5F" w:rsidRDefault="00CC68A7" w14:paraId="1D395AAD" w14:textId="77777777">
      <w:pPr>
        <w:spacing w:after="0" w:line="240" w:lineRule="auto"/>
      </w:pPr>
      <w:r>
        <w:separator/>
      </w:r>
    </w:p>
  </w:footnote>
  <w:footnote w:type="continuationSeparator" w:id="0">
    <w:p w:rsidR="00CC68A7" w:rsidP="00847E5F" w:rsidRDefault="00CC68A7" w14:paraId="2588B2BD" w14:textId="77777777">
      <w:pPr>
        <w:spacing w:after="0" w:line="240" w:lineRule="auto"/>
      </w:pPr>
      <w:r>
        <w:continuationSeparator/>
      </w:r>
    </w:p>
  </w:footnote>
  <w:footnote w:type="continuationNotice" w:id="1">
    <w:p w:rsidR="00CC68A7" w:rsidRDefault="00CC68A7" w14:paraId="4275768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4316D66" w:rsidP="74316D66" w:rsidRDefault="74316D66" w14:paraId="6A2E0D78" w14:textId="3721E9D2">
    <w:pPr>
      <w:pStyle w:val="Header"/>
      <w:jc w:val="center"/>
      <w:rPr>
        <w:b/>
        <w:bCs/>
        <w:sz w:val="32"/>
        <w:szCs w:val="32"/>
      </w:rPr>
    </w:pPr>
    <w:r w:rsidRPr="74316D66">
      <w:rPr>
        <w:b/>
        <w:bCs/>
        <w:sz w:val="32"/>
        <w:szCs w:val="32"/>
      </w:rPr>
      <w:t>Modification Submitter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4E3"/>
    <w:multiLevelType w:val="hybridMultilevel"/>
    <w:tmpl w:val="EFDA2F72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9B1694"/>
    <w:multiLevelType w:val="hybridMultilevel"/>
    <w:tmpl w:val="FFFFFFFF"/>
    <w:lvl w:ilvl="0" w:tplc="D2884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E8BD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2E1A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3496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DE7D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66D4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74F2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A623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A02D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A05788"/>
    <w:multiLevelType w:val="hybridMultilevel"/>
    <w:tmpl w:val="51905C6E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1F44DF"/>
    <w:multiLevelType w:val="hybridMultilevel"/>
    <w:tmpl w:val="8F925B46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986B5A"/>
    <w:multiLevelType w:val="hybridMultilevel"/>
    <w:tmpl w:val="171AA2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5D5D02"/>
    <w:multiLevelType w:val="hybridMultilevel"/>
    <w:tmpl w:val="DFE603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F519F6"/>
    <w:multiLevelType w:val="hybridMultilevel"/>
    <w:tmpl w:val="FFFFFFFF"/>
    <w:lvl w:ilvl="0" w:tplc="8FDC6A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1AF6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D473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96CE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DA0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58F0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50EE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1045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024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11C353E"/>
    <w:multiLevelType w:val="hybridMultilevel"/>
    <w:tmpl w:val="159087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37A1DB3"/>
    <w:multiLevelType w:val="hybridMultilevel"/>
    <w:tmpl w:val="AFD28B38"/>
    <w:lvl w:ilvl="0" w:tplc="FFFFFFFF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1D41AD"/>
    <w:multiLevelType w:val="hybridMultilevel"/>
    <w:tmpl w:val="EE5E2EAE"/>
    <w:lvl w:ilvl="0" w:tplc="16A62014">
      <w:start w:val="5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C9222F"/>
    <w:multiLevelType w:val="hybridMultilevel"/>
    <w:tmpl w:val="FFFFFFFF"/>
    <w:lvl w:ilvl="0" w:tplc="BB728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17261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2016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3475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1065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2200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0274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E45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E6A1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0CA408D"/>
    <w:multiLevelType w:val="hybridMultilevel"/>
    <w:tmpl w:val="21F4FCA2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906214E"/>
    <w:multiLevelType w:val="hybridMultilevel"/>
    <w:tmpl w:val="B8C84146"/>
    <w:lvl w:ilvl="0" w:tplc="FFFFFFFF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C05A27A"/>
    <w:multiLevelType w:val="hybridMultilevel"/>
    <w:tmpl w:val="FFFFFFFF"/>
    <w:lvl w:ilvl="0" w:tplc="AD8657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E0DF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9432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625A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3A60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0A77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A83D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68F6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FC46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2A0105"/>
    <w:multiLevelType w:val="hybridMultilevel"/>
    <w:tmpl w:val="AD82EC24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AEF5B2F"/>
    <w:multiLevelType w:val="hybridMultilevel"/>
    <w:tmpl w:val="250222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03223C8"/>
    <w:multiLevelType w:val="hybridMultilevel"/>
    <w:tmpl w:val="ECC045F0"/>
    <w:lvl w:ilvl="0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3241BBC"/>
    <w:multiLevelType w:val="hybridMultilevel"/>
    <w:tmpl w:val="F40C2C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DD0BD2"/>
    <w:multiLevelType w:val="hybridMultilevel"/>
    <w:tmpl w:val="9C62CCB8"/>
    <w:lvl w:ilvl="0" w:tplc="FFFFFFFF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88D8272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BA82032"/>
    <w:multiLevelType w:val="hybridMultilevel"/>
    <w:tmpl w:val="84B6A1EA"/>
    <w:lvl w:ilvl="0" w:tplc="FFFFFFFF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6852312">
    <w:abstractNumId w:val="14"/>
  </w:num>
  <w:num w:numId="2" w16cid:durableId="1272935438">
    <w:abstractNumId w:val="7"/>
  </w:num>
  <w:num w:numId="3" w16cid:durableId="1376544492">
    <w:abstractNumId w:val="19"/>
  </w:num>
  <w:num w:numId="4" w16cid:durableId="1539900183">
    <w:abstractNumId w:val="5"/>
  </w:num>
  <w:num w:numId="5" w16cid:durableId="1673678238">
    <w:abstractNumId w:val="16"/>
  </w:num>
  <w:num w:numId="6" w16cid:durableId="1764371244">
    <w:abstractNumId w:val="13"/>
  </w:num>
  <w:num w:numId="7" w16cid:durableId="1794589604">
    <w:abstractNumId w:val="15"/>
  </w:num>
  <w:num w:numId="8" w16cid:durableId="1829520850">
    <w:abstractNumId w:val="3"/>
  </w:num>
  <w:num w:numId="9" w16cid:durableId="1977832202">
    <w:abstractNumId w:val="12"/>
  </w:num>
  <w:num w:numId="10" w16cid:durableId="252514410">
    <w:abstractNumId w:val="10"/>
  </w:num>
  <w:num w:numId="11" w16cid:durableId="267277257">
    <w:abstractNumId w:val="0"/>
  </w:num>
  <w:num w:numId="12" w16cid:durableId="30151137">
    <w:abstractNumId w:val="9"/>
  </w:num>
  <w:num w:numId="13" w16cid:durableId="459418495">
    <w:abstractNumId w:val="1"/>
  </w:num>
  <w:num w:numId="14" w16cid:durableId="572937398">
    <w:abstractNumId w:val="2"/>
  </w:num>
  <w:num w:numId="15" w16cid:durableId="58290145">
    <w:abstractNumId w:val="8"/>
  </w:num>
  <w:num w:numId="16" w16cid:durableId="788814239">
    <w:abstractNumId w:val="6"/>
  </w:num>
  <w:num w:numId="17" w16cid:durableId="825904444">
    <w:abstractNumId w:val="18"/>
  </w:num>
  <w:num w:numId="18" w16cid:durableId="837578395">
    <w:abstractNumId w:val="4"/>
  </w:num>
  <w:num w:numId="19" w16cid:durableId="844974322">
    <w:abstractNumId w:val="11"/>
  </w:num>
  <w:num w:numId="20" w16cid:durableId="9171772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A7"/>
    <w:rsid w:val="00001886"/>
    <w:rsid w:val="00002432"/>
    <w:rsid w:val="0000307C"/>
    <w:rsid w:val="00003CE9"/>
    <w:rsid w:val="00004926"/>
    <w:rsid w:val="00005ABE"/>
    <w:rsid w:val="00006175"/>
    <w:rsid w:val="00006396"/>
    <w:rsid w:val="00010D66"/>
    <w:rsid w:val="00011ECB"/>
    <w:rsid w:val="0001204A"/>
    <w:rsid w:val="000121DD"/>
    <w:rsid w:val="00012D40"/>
    <w:rsid w:val="00013335"/>
    <w:rsid w:val="00013A84"/>
    <w:rsid w:val="000141CD"/>
    <w:rsid w:val="00014D66"/>
    <w:rsid w:val="000156C3"/>
    <w:rsid w:val="0001698E"/>
    <w:rsid w:val="00017536"/>
    <w:rsid w:val="00017BB8"/>
    <w:rsid w:val="00017CAB"/>
    <w:rsid w:val="00020648"/>
    <w:rsid w:val="0002144A"/>
    <w:rsid w:val="00022969"/>
    <w:rsid w:val="0002317C"/>
    <w:rsid w:val="000235CB"/>
    <w:rsid w:val="000248F2"/>
    <w:rsid w:val="00024EC0"/>
    <w:rsid w:val="000251C2"/>
    <w:rsid w:val="00026102"/>
    <w:rsid w:val="0002640E"/>
    <w:rsid w:val="000271C3"/>
    <w:rsid w:val="0002743F"/>
    <w:rsid w:val="000276EC"/>
    <w:rsid w:val="00030C93"/>
    <w:rsid w:val="00031312"/>
    <w:rsid w:val="0003166C"/>
    <w:rsid w:val="000324B7"/>
    <w:rsid w:val="00033242"/>
    <w:rsid w:val="00033AF4"/>
    <w:rsid w:val="000346AD"/>
    <w:rsid w:val="000347AD"/>
    <w:rsid w:val="00034847"/>
    <w:rsid w:val="00034BE5"/>
    <w:rsid w:val="00035A0F"/>
    <w:rsid w:val="0003605F"/>
    <w:rsid w:val="00037D7F"/>
    <w:rsid w:val="000425AD"/>
    <w:rsid w:val="0004593D"/>
    <w:rsid w:val="00045A6D"/>
    <w:rsid w:val="00046701"/>
    <w:rsid w:val="00046C7F"/>
    <w:rsid w:val="00046DD4"/>
    <w:rsid w:val="00047966"/>
    <w:rsid w:val="00050210"/>
    <w:rsid w:val="0005025A"/>
    <w:rsid w:val="00050E58"/>
    <w:rsid w:val="000517A1"/>
    <w:rsid w:val="00052CFE"/>
    <w:rsid w:val="00052F32"/>
    <w:rsid w:val="00053C94"/>
    <w:rsid w:val="000544F3"/>
    <w:rsid w:val="000546E6"/>
    <w:rsid w:val="00055CCA"/>
    <w:rsid w:val="00056676"/>
    <w:rsid w:val="00056A60"/>
    <w:rsid w:val="00056F2A"/>
    <w:rsid w:val="000573E2"/>
    <w:rsid w:val="00057B23"/>
    <w:rsid w:val="00060254"/>
    <w:rsid w:val="000603D8"/>
    <w:rsid w:val="00061043"/>
    <w:rsid w:val="00061674"/>
    <w:rsid w:val="00061B4C"/>
    <w:rsid w:val="00061D7F"/>
    <w:rsid w:val="00062774"/>
    <w:rsid w:val="0006309D"/>
    <w:rsid w:val="0006377F"/>
    <w:rsid w:val="00064BAF"/>
    <w:rsid w:val="00064E1E"/>
    <w:rsid w:val="00065A31"/>
    <w:rsid w:val="0006661F"/>
    <w:rsid w:val="00066A71"/>
    <w:rsid w:val="00067FC9"/>
    <w:rsid w:val="000701D8"/>
    <w:rsid w:val="00070D2E"/>
    <w:rsid w:val="00070F4E"/>
    <w:rsid w:val="0007197B"/>
    <w:rsid w:val="00072758"/>
    <w:rsid w:val="00073449"/>
    <w:rsid w:val="000747E2"/>
    <w:rsid w:val="00075ABA"/>
    <w:rsid w:val="00075B2E"/>
    <w:rsid w:val="00076C9D"/>
    <w:rsid w:val="0007758D"/>
    <w:rsid w:val="0008001A"/>
    <w:rsid w:val="000800E5"/>
    <w:rsid w:val="00081B3B"/>
    <w:rsid w:val="000828DE"/>
    <w:rsid w:val="00083587"/>
    <w:rsid w:val="00083B77"/>
    <w:rsid w:val="00084387"/>
    <w:rsid w:val="0008525F"/>
    <w:rsid w:val="00087884"/>
    <w:rsid w:val="0009003A"/>
    <w:rsid w:val="00090A5E"/>
    <w:rsid w:val="00091031"/>
    <w:rsid w:val="0009131C"/>
    <w:rsid w:val="00093111"/>
    <w:rsid w:val="00093468"/>
    <w:rsid w:val="000936E4"/>
    <w:rsid w:val="00093734"/>
    <w:rsid w:val="000937B8"/>
    <w:rsid w:val="00094873"/>
    <w:rsid w:val="0009538A"/>
    <w:rsid w:val="00096334"/>
    <w:rsid w:val="00096CD5"/>
    <w:rsid w:val="000A0F69"/>
    <w:rsid w:val="000A1071"/>
    <w:rsid w:val="000A252C"/>
    <w:rsid w:val="000A2BAD"/>
    <w:rsid w:val="000A43DC"/>
    <w:rsid w:val="000A4478"/>
    <w:rsid w:val="000A4F8F"/>
    <w:rsid w:val="000A4FCE"/>
    <w:rsid w:val="000A52CF"/>
    <w:rsid w:val="000A5491"/>
    <w:rsid w:val="000A5499"/>
    <w:rsid w:val="000A701C"/>
    <w:rsid w:val="000A7338"/>
    <w:rsid w:val="000B0F13"/>
    <w:rsid w:val="000B1BEA"/>
    <w:rsid w:val="000B25B0"/>
    <w:rsid w:val="000B2F33"/>
    <w:rsid w:val="000B3161"/>
    <w:rsid w:val="000B5E79"/>
    <w:rsid w:val="000B613C"/>
    <w:rsid w:val="000B6B71"/>
    <w:rsid w:val="000B748C"/>
    <w:rsid w:val="000B765D"/>
    <w:rsid w:val="000B77BB"/>
    <w:rsid w:val="000B7ED4"/>
    <w:rsid w:val="000B7F13"/>
    <w:rsid w:val="000C0B89"/>
    <w:rsid w:val="000C0D13"/>
    <w:rsid w:val="000C106F"/>
    <w:rsid w:val="000C1998"/>
    <w:rsid w:val="000C1AFB"/>
    <w:rsid w:val="000C1CAE"/>
    <w:rsid w:val="000C2F6A"/>
    <w:rsid w:val="000C3A2D"/>
    <w:rsid w:val="000C4249"/>
    <w:rsid w:val="000C4689"/>
    <w:rsid w:val="000C4A4F"/>
    <w:rsid w:val="000C500B"/>
    <w:rsid w:val="000C5099"/>
    <w:rsid w:val="000C55F1"/>
    <w:rsid w:val="000D01CF"/>
    <w:rsid w:val="000D0620"/>
    <w:rsid w:val="000D0704"/>
    <w:rsid w:val="000D0B25"/>
    <w:rsid w:val="000D0B92"/>
    <w:rsid w:val="000D1EA9"/>
    <w:rsid w:val="000D240E"/>
    <w:rsid w:val="000D2853"/>
    <w:rsid w:val="000D2CE0"/>
    <w:rsid w:val="000D392F"/>
    <w:rsid w:val="000D41C8"/>
    <w:rsid w:val="000D5697"/>
    <w:rsid w:val="000D6497"/>
    <w:rsid w:val="000D65F5"/>
    <w:rsid w:val="000D7010"/>
    <w:rsid w:val="000D7A8B"/>
    <w:rsid w:val="000D7F2B"/>
    <w:rsid w:val="000E019B"/>
    <w:rsid w:val="000E063A"/>
    <w:rsid w:val="000E24A0"/>
    <w:rsid w:val="000E3337"/>
    <w:rsid w:val="000E33ED"/>
    <w:rsid w:val="000E3669"/>
    <w:rsid w:val="000E388E"/>
    <w:rsid w:val="000E3FBA"/>
    <w:rsid w:val="000E4624"/>
    <w:rsid w:val="000E51F4"/>
    <w:rsid w:val="000E5857"/>
    <w:rsid w:val="000F0C9A"/>
    <w:rsid w:val="000F2117"/>
    <w:rsid w:val="000F28C2"/>
    <w:rsid w:val="000F2DDE"/>
    <w:rsid w:val="000F37C6"/>
    <w:rsid w:val="000F3E9E"/>
    <w:rsid w:val="000F4EAE"/>
    <w:rsid w:val="000F4F3E"/>
    <w:rsid w:val="000F7966"/>
    <w:rsid w:val="00100009"/>
    <w:rsid w:val="001004A3"/>
    <w:rsid w:val="00100E46"/>
    <w:rsid w:val="00101D89"/>
    <w:rsid w:val="001023F0"/>
    <w:rsid w:val="00103083"/>
    <w:rsid w:val="00103B41"/>
    <w:rsid w:val="00103F0B"/>
    <w:rsid w:val="00103FE2"/>
    <w:rsid w:val="001042AA"/>
    <w:rsid w:val="001057B6"/>
    <w:rsid w:val="00105B42"/>
    <w:rsid w:val="00106E55"/>
    <w:rsid w:val="001070A8"/>
    <w:rsid w:val="001070FC"/>
    <w:rsid w:val="0010755F"/>
    <w:rsid w:val="0011053A"/>
    <w:rsid w:val="00110B52"/>
    <w:rsid w:val="00111C8E"/>
    <w:rsid w:val="00112232"/>
    <w:rsid w:val="0011260C"/>
    <w:rsid w:val="00113333"/>
    <w:rsid w:val="0011487E"/>
    <w:rsid w:val="0011498F"/>
    <w:rsid w:val="00114D75"/>
    <w:rsid w:val="001152D1"/>
    <w:rsid w:val="00116253"/>
    <w:rsid w:val="00116338"/>
    <w:rsid w:val="001164D5"/>
    <w:rsid w:val="001200CF"/>
    <w:rsid w:val="001204CF"/>
    <w:rsid w:val="00122700"/>
    <w:rsid w:val="00123062"/>
    <w:rsid w:val="001244D7"/>
    <w:rsid w:val="001245BB"/>
    <w:rsid w:val="00124B99"/>
    <w:rsid w:val="00126472"/>
    <w:rsid w:val="00127212"/>
    <w:rsid w:val="00127657"/>
    <w:rsid w:val="001304CB"/>
    <w:rsid w:val="001306C7"/>
    <w:rsid w:val="00130A77"/>
    <w:rsid w:val="00130AD3"/>
    <w:rsid w:val="00131677"/>
    <w:rsid w:val="00132F98"/>
    <w:rsid w:val="00133060"/>
    <w:rsid w:val="001333B0"/>
    <w:rsid w:val="001335A4"/>
    <w:rsid w:val="00133EE8"/>
    <w:rsid w:val="0013551D"/>
    <w:rsid w:val="00137154"/>
    <w:rsid w:val="00141333"/>
    <w:rsid w:val="001414B3"/>
    <w:rsid w:val="00142273"/>
    <w:rsid w:val="001435DE"/>
    <w:rsid w:val="00144865"/>
    <w:rsid w:val="0014491C"/>
    <w:rsid w:val="0014494F"/>
    <w:rsid w:val="00145761"/>
    <w:rsid w:val="00145F82"/>
    <w:rsid w:val="00147839"/>
    <w:rsid w:val="0014785F"/>
    <w:rsid w:val="00150CCD"/>
    <w:rsid w:val="00151C08"/>
    <w:rsid w:val="0015224B"/>
    <w:rsid w:val="00152503"/>
    <w:rsid w:val="00152768"/>
    <w:rsid w:val="00152A14"/>
    <w:rsid w:val="00153421"/>
    <w:rsid w:val="00153E2D"/>
    <w:rsid w:val="00153F66"/>
    <w:rsid w:val="00157E4F"/>
    <w:rsid w:val="001600DA"/>
    <w:rsid w:val="00160564"/>
    <w:rsid w:val="0016363F"/>
    <w:rsid w:val="00163B26"/>
    <w:rsid w:val="00166BE6"/>
    <w:rsid w:val="00166C5F"/>
    <w:rsid w:val="001673BA"/>
    <w:rsid w:val="00170948"/>
    <w:rsid w:val="00172B6A"/>
    <w:rsid w:val="00172F5F"/>
    <w:rsid w:val="00174B1C"/>
    <w:rsid w:val="001759E6"/>
    <w:rsid w:val="00177B35"/>
    <w:rsid w:val="001806BC"/>
    <w:rsid w:val="001811F5"/>
    <w:rsid w:val="0018124A"/>
    <w:rsid w:val="00181B8E"/>
    <w:rsid w:val="0018210D"/>
    <w:rsid w:val="00182852"/>
    <w:rsid w:val="001830F0"/>
    <w:rsid w:val="001839DA"/>
    <w:rsid w:val="00183AA4"/>
    <w:rsid w:val="00183BC8"/>
    <w:rsid w:val="00183EB0"/>
    <w:rsid w:val="00183F1D"/>
    <w:rsid w:val="00184035"/>
    <w:rsid w:val="00184036"/>
    <w:rsid w:val="001849B7"/>
    <w:rsid w:val="001854F8"/>
    <w:rsid w:val="00185F7E"/>
    <w:rsid w:val="00187ACC"/>
    <w:rsid w:val="00187C89"/>
    <w:rsid w:val="00190103"/>
    <w:rsid w:val="001901C5"/>
    <w:rsid w:val="001904FA"/>
    <w:rsid w:val="00191441"/>
    <w:rsid w:val="0019156D"/>
    <w:rsid w:val="001917DE"/>
    <w:rsid w:val="0019184F"/>
    <w:rsid w:val="00191FA5"/>
    <w:rsid w:val="001928FE"/>
    <w:rsid w:val="00192E88"/>
    <w:rsid w:val="00194132"/>
    <w:rsid w:val="001947B5"/>
    <w:rsid w:val="00195D64"/>
    <w:rsid w:val="001970E6"/>
    <w:rsid w:val="00197129"/>
    <w:rsid w:val="00197889"/>
    <w:rsid w:val="00197AFD"/>
    <w:rsid w:val="00197E33"/>
    <w:rsid w:val="001A17DF"/>
    <w:rsid w:val="001A1B21"/>
    <w:rsid w:val="001A1B91"/>
    <w:rsid w:val="001A3243"/>
    <w:rsid w:val="001A35A9"/>
    <w:rsid w:val="001A374F"/>
    <w:rsid w:val="001A396E"/>
    <w:rsid w:val="001A5766"/>
    <w:rsid w:val="001A585D"/>
    <w:rsid w:val="001A6132"/>
    <w:rsid w:val="001A66CA"/>
    <w:rsid w:val="001A6B6A"/>
    <w:rsid w:val="001A6EBC"/>
    <w:rsid w:val="001A7A07"/>
    <w:rsid w:val="001A7F83"/>
    <w:rsid w:val="001B1248"/>
    <w:rsid w:val="001B3950"/>
    <w:rsid w:val="001B4057"/>
    <w:rsid w:val="001B4BB7"/>
    <w:rsid w:val="001B52EA"/>
    <w:rsid w:val="001B5BD3"/>
    <w:rsid w:val="001B5D3C"/>
    <w:rsid w:val="001C030F"/>
    <w:rsid w:val="001C088F"/>
    <w:rsid w:val="001C08CE"/>
    <w:rsid w:val="001C216E"/>
    <w:rsid w:val="001C23AD"/>
    <w:rsid w:val="001C2FC8"/>
    <w:rsid w:val="001C3B9A"/>
    <w:rsid w:val="001C3E06"/>
    <w:rsid w:val="001C55CD"/>
    <w:rsid w:val="001C572B"/>
    <w:rsid w:val="001C69F8"/>
    <w:rsid w:val="001D0076"/>
    <w:rsid w:val="001D1C04"/>
    <w:rsid w:val="001D1C5E"/>
    <w:rsid w:val="001D1EAD"/>
    <w:rsid w:val="001D2114"/>
    <w:rsid w:val="001D2250"/>
    <w:rsid w:val="001D385E"/>
    <w:rsid w:val="001D4ACA"/>
    <w:rsid w:val="001D5977"/>
    <w:rsid w:val="001D5B21"/>
    <w:rsid w:val="001D6257"/>
    <w:rsid w:val="001D7079"/>
    <w:rsid w:val="001D7DA7"/>
    <w:rsid w:val="001E0075"/>
    <w:rsid w:val="001E1095"/>
    <w:rsid w:val="001E16AA"/>
    <w:rsid w:val="001E19B0"/>
    <w:rsid w:val="001E1F82"/>
    <w:rsid w:val="001E2EEE"/>
    <w:rsid w:val="001E3292"/>
    <w:rsid w:val="001E4C03"/>
    <w:rsid w:val="001E5BD8"/>
    <w:rsid w:val="001E68FF"/>
    <w:rsid w:val="001E6ACA"/>
    <w:rsid w:val="001E75A5"/>
    <w:rsid w:val="001E76FF"/>
    <w:rsid w:val="001F1CD9"/>
    <w:rsid w:val="001F1F5B"/>
    <w:rsid w:val="001F2085"/>
    <w:rsid w:val="001F2311"/>
    <w:rsid w:val="001F28A2"/>
    <w:rsid w:val="001F2F8E"/>
    <w:rsid w:val="001F356B"/>
    <w:rsid w:val="001F5B92"/>
    <w:rsid w:val="001F6411"/>
    <w:rsid w:val="001F6977"/>
    <w:rsid w:val="001F6DB9"/>
    <w:rsid w:val="00200245"/>
    <w:rsid w:val="0020072B"/>
    <w:rsid w:val="00200889"/>
    <w:rsid w:val="00200C60"/>
    <w:rsid w:val="00201628"/>
    <w:rsid w:val="0020185D"/>
    <w:rsid w:val="00202320"/>
    <w:rsid w:val="00203A1B"/>
    <w:rsid w:val="00203F62"/>
    <w:rsid w:val="00204153"/>
    <w:rsid w:val="00204F42"/>
    <w:rsid w:val="0020548C"/>
    <w:rsid w:val="00207D08"/>
    <w:rsid w:val="00210316"/>
    <w:rsid w:val="00211881"/>
    <w:rsid w:val="00212827"/>
    <w:rsid w:val="00212E78"/>
    <w:rsid w:val="0021387F"/>
    <w:rsid w:val="00213D8B"/>
    <w:rsid w:val="00213F5A"/>
    <w:rsid w:val="0021459C"/>
    <w:rsid w:val="002147F6"/>
    <w:rsid w:val="00214882"/>
    <w:rsid w:val="00214F96"/>
    <w:rsid w:val="00215A87"/>
    <w:rsid w:val="00216FAC"/>
    <w:rsid w:val="002178B9"/>
    <w:rsid w:val="00217D36"/>
    <w:rsid w:val="00220421"/>
    <w:rsid w:val="00220F9F"/>
    <w:rsid w:val="002211A5"/>
    <w:rsid w:val="00222335"/>
    <w:rsid w:val="002224CD"/>
    <w:rsid w:val="002242B1"/>
    <w:rsid w:val="00225000"/>
    <w:rsid w:val="00225E48"/>
    <w:rsid w:val="00227B6A"/>
    <w:rsid w:val="002303D3"/>
    <w:rsid w:val="0023056B"/>
    <w:rsid w:val="00231683"/>
    <w:rsid w:val="00233DAD"/>
    <w:rsid w:val="00234704"/>
    <w:rsid w:val="00234F37"/>
    <w:rsid w:val="00236023"/>
    <w:rsid w:val="002364A4"/>
    <w:rsid w:val="002370A1"/>
    <w:rsid w:val="002378FC"/>
    <w:rsid w:val="00237DFE"/>
    <w:rsid w:val="002419F2"/>
    <w:rsid w:val="00241D3E"/>
    <w:rsid w:val="00242C8B"/>
    <w:rsid w:val="00242EF2"/>
    <w:rsid w:val="002430F0"/>
    <w:rsid w:val="00244527"/>
    <w:rsid w:val="00245F4F"/>
    <w:rsid w:val="00245F72"/>
    <w:rsid w:val="00247198"/>
    <w:rsid w:val="00247884"/>
    <w:rsid w:val="002479CF"/>
    <w:rsid w:val="00250D78"/>
    <w:rsid w:val="00251271"/>
    <w:rsid w:val="00251FB6"/>
    <w:rsid w:val="00253A58"/>
    <w:rsid w:val="00253BD9"/>
    <w:rsid w:val="00253E7F"/>
    <w:rsid w:val="0025585B"/>
    <w:rsid w:val="00256487"/>
    <w:rsid w:val="002572FB"/>
    <w:rsid w:val="00257AFD"/>
    <w:rsid w:val="00257C71"/>
    <w:rsid w:val="002617A0"/>
    <w:rsid w:val="00261935"/>
    <w:rsid w:val="0026330C"/>
    <w:rsid w:val="00263BC2"/>
    <w:rsid w:val="00264374"/>
    <w:rsid w:val="0026575D"/>
    <w:rsid w:val="00267145"/>
    <w:rsid w:val="0026757A"/>
    <w:rsid w:val="002712FA"/>
    <w:rsid w:val="00272155"/>
    <w:rsid w:val="002731C9"/>
    <w:rsid w:val="00282B28"/>
    <w:rsid w:val="00282BED"/>
    <w:rsid w:val="002830BE"/>
    <w:rsid w:val="002836B7"/>
    <w:rsid w:val="002839DD"/>
    <w:rsid w:val="00283BA3"/>
    <w:rsid w:val="00284317"/>
    <w:rsid w:val="00284B79"/>
    <w:rsid w:val="00284C7D"/>
    <w:rsid w:val="0028742E"/>
    <w:rsid w:val="00290A9D"/>
    <w:rsid w:val="0029140E"/>
    <w:rsid w:val="0029208C"/>
    <w:rsid w:val="002931FE"/>
    <w:rsid w:val="00294063"/>
    <w:rsid w:val="00294E15"/>
    <w:rsid w:val="00295861"/>
    <w:rsid w:val="0029593D"/>
    <w:rsid w:val="00295B37"/>
    <w:rsid w:val="00296E8C"/>
    <w:rsid w:val="00296EB1"/>
    <w:rsid w:val="002A068E"/>
    <w:rsid w:val="002A0877"/>
    <w:rsid w:val="002A0E23"/>
    <w:rsid w:val="002A101A"/>
    <w:rsid w:val="002A15C6"/>
    <w:rsid w:val="002A4075"/>
    <w:rsid w:val="002A47A8"/>
    <w:rsid w:val="002A4882"/>
    <w:rsid w:val="002A4928"/>
    <w:rsid w:val="002A4B2D"/>
    <w:rsid w:val="002A7565"/>
    <w:rsid w:val="002A78CB"/>
    <w:rsid w:val="002A7CDF"/>
    <w:rsid w:val="002A7FA0"/>
    <w:rsid w:val="002B11A6"/>
    <w:rsid w:val="002B38C4"/>
    <w:rsid w:val="002B555F"/>
    <w:rsid w:val="002B5709"/>
    <w:rsid w:val="002B6258"/>
    <w:rsid w:val="002B7F21"/>
    <w:rsid w:val="002C0F46"/>
    <w:rsid w:val="002C1627"/>
    <w:rsid w:val="002C29F8"/>
    <w:rsid w:val="002C3BE7"/>
    <w:rsid w:val="002C3EF9"/>
    <w:rsid w:val="002C4218"/>
    <w:rsid w:val="002C42D5"/>
    <w:rsid w:val="002C5168"/>
    <w:rsid w:val="002C5472"/>
    <w:rsid w:val="002C5795"/>
    <w:rsid w:val="002C6BE4"/>
    <w:rsid w:val="002C708C"/>
    <w:rsid w:val="002D0FD3"/>
    <w:rsid w:val="002D10D7"/>
    <w:rsid w:val="002D297A"/>
    <w:rsid w:val="002D356F"/>
    <w:rsid w:val="002D40A8"/>
    <w:rsid w:val="002D417B"/>
    <w:rsid w:val="002D428E"/>
    <w:rsid w:val="002D4907"/>
    <w:rsid w:val="002D4A07"/>
    <w:rsid w:val="002D6150"/>
    <w:rsid w:val="002D6B08"/>
    <w:rsid w:val="002D7319"/>
    <w:rsid w:val="002E052A"/>
    <w:rsid w:val="002E0A93"/>
    <w:rsid w:val="002E0E8C"/>
    <w:rsid w:val="002E106B"/>
    <w:rsid w:val="002E112E"/>
    <w:rsid w:val="002E1B3A"/>
    <w:rsid w:val="002E1FF0"/>
    <w:rsid w:val="002E5035"/>
    <w:rsid w:val="002E5B1F"/>
    <w:rsid w:val="002E5BF0"/>
    <w:rsid w:val="002E706D"/>
    <w:rsid w:val="002F167D"/>
    <w:rsid w:val="002F2567"/>
    <w:rsid w:val="002F286A"/>
    <w:rsid w:val="002F2ACA"/>
    <w:rsid w:val="002F31E3"/>
    <w:rsid w:val="002F3A90"/>
    <w:rsid w:val="002F4C8E"/>
    <w:rsid w:val="002F519F"/>
    <w:rsid w:val="002F54B1"/>
    <w:rsid w:val="002F54C9"/>
    <w:rsid w:val="002F553D"/>
    <w:rsid w:val="002F6D2F"/>
    <w:rsid w:val="002F7462"/>
    <w:rsid w:val="002F7632"/>
    <w:rsid w:val="00300270"/>
    <w:rsid w:val="00303629"/>
    <w:rsid w:val="003036E4"/>
    <w:rsid w:val="00303893"/>
    <w:rsid w:val="00303CC1"/>
    <w:rsid w:val="003059CA"/>
    <w:rsid w:val="003070A6"/>
    <w:rsid w:val="0030719F"/>
    <w:rsid w:val="00310771"/>
    <w:rsid w:val="00310833"/>
    <w:rsid w:val="003133D5"/>
    <w:rsid w:val="003139AB"/>
    <w:rsid w:val="003144DB"/>
    <w:rsid w:val="00314872"/>
    <w:rsid w:val="003161FA"/>
    <w:rsid w:val="003172CB"/>
    <w:rsid w:val="0032082B"/>
    <w:rsid w:val="00320908"/>
    <w:rsid w:val="00320E8C"/>
    <w:rsid w:val="003213E7"/>
    <w:rsid w:val="00322F24"/>
    <w:rsid w:val="00323102"/>
    <w:rsid w:val="003234D3"/>
    <w:rsid w:val="003238C5"/>
    <w:rsid w:val="00323A55"/>
    <w:rsid w:val="0032403F"/>
    <w:rsid w:val="0032468F"/>
    <w:rsid w:val="00324CF2"/>
    <w:rsid w:val="00324EC9"/>
    <w:rsid w:val="0032523C"/>
    <w:rsid w:val="003261BB"/>
    <w:rsid w:val="00326FFB"/>
    <w:rsid w:val="003271D0"/>
    <w:rsid w:val="00327BAE"/>
    <w:rsid w:val="00327C5D"/>
    <w:rsid w:val="003309C4"/>
    <w:rsid w:val="00330C0B"/>
    <w:rsid w:val="003310C2"/>
    <w:rsid w:val="0033114B"/>
    <w:rsid w:val="0033123B"/>
    <w:rsid w:val="0033686B"/>
    <w:rsid w:val="0033702F"/>
    <w:rsid w:val="00337121"/>
    <w:rsid w:val="00337AFD"/>
    <w:rsid w:val="003400F5"/>
    <w:rsid w:val="00340208"/>
    <w:rsid w:val="00340439"/>
    <w:rsid w:val="00341140"/>
    <w:rsid w:val="0034253E"/>
    <w:rsid w:val="00343322"/>
    <w:rsid w:val="003438AA"/>
    <w:rsid w:val="00344B15"/>
    <w:rsid w:val="00344D30"/>
    <w:rsid w:val="00345AD4"/>
    <w:rsid w:val="003472E5"/>
    <w:rsid w:val="0034758E"/>
    <w:rsid w:val="00350AAE"/>
    <w:rsid w:val="0035115A"/>
    <w:rsid w:val="0035139B"/>
    <w:rsid w:val="003516DF"/>
    <w:rsid w:val="0035207C"/>
    <w:rsid w:val="00352E82"/>
    <w:rsid w:val="00352F15"/>
    <w:rsid w:val="003533E7"/>
    <w:rsid w:val="00355420"/>
    <w:rsid w:val="00356F37"/>
    <w:rsid w:val="00360FA1"/>
    <w:rsid w:val="0036193A"/>
    <w:rsid w:val="00361E34"/>
    <w:rsid w:val="00362BD9"/>
    <w:rsid w:val="003632EA"/>
    <w:rsid w:val="003662C7"/>
    <w:rsid w:val="003676B6"/>
    <w:rsid w:val="00367F2F"/>
    <w:rsid w:val="003705E6"/>
    <w:rsid w:val="00370E13"/>
    <w:rsid w:val="00370E89"/>
    <w:rsid w:val="0037153E"/>
    <w:rsid w:val="00373989"/>
    <w:rsid w:val="00374142"/>
    <w:rsid w:val="00374923"/>
    <w:rsid w:val="00374C94"/>
    <w:rsid w:val="003755E2"/>
    <w:rsid w:val="0037786C"/>
    <w:rsid w:val="00377CA8"/>
    <w:rsid w:val="003806B8"/>
    <w:rsid w:val="003807E6"/>
    <w:rsid w:val="00382858"/>
    <w:rsid w:val="00382CE9"/>
    <w:rsid w:val="00383C2F"/>
    <w:rsid w:val="00384E43"/>
    <w:rsid w:val="003851E5"/>
    <w:rsid w:val="0038524D"/>
    <w:rsid w:val="00385BFB"/>
    <w:rsid w:val="00386CA5"/>
    <w:rsid w:val="00387146"/>
    <w:rsid w:val="0039019F"/>
    <w:rsid w:val="00391388"/>
    <w:rsid w:val="00392A24"/>
    <w:rsid w:val="003938EC"/>
    <w:rsid w:val="00394043"/>
    <w:rsid w:val="00394C85"/>
    <w:rsid w:val="00394F4C"/>
    <w:rsid w:val="00397849"/>
    <w:rsid w:val="003A04AB"/>
    <w:rsid w:val="003A134D"/>
    <w:rsid w:val="003A25CA"/>
    <w:rsid w:val="003A29CF"/>
    <w:rsid w:val="003A35F3"/>
    <w:rsid w:val="003A42AD"/>
    <w:rsid w:val="003A5296"/>
    <w:rsid w:val="003A5880"/>
    <w:rsid w:val="003A5F40"/>
    <w:rsid w:val="003A7142"/>
    <w:rsid w:val="003B07B5"/>
    <w:rsid w:val="003B2CE2"/>
    <w:rsid w:val="003B3119"/>
    <w:rsid w:val="003B39CB"/>
    <w:rsid w:val="003B528E"/>
    <w:rsid w:val="003B6D03"/>
    <w:rsid w:val="003B77FA"/>
    <w:rsid w:val="003B790C"/>
    <w:rsid w:val="003B7F66"/>
    <w:rsid w:val="003C052E"/>
    <w:rsid w:val="003C0B76"/>
    <w:rsid w:val="003C0FCC"/>
    <w:rsid w:val="003C13B7"/>
    <w:rsid w:val="003C13EA"/>
    <w:rsid w:val="003C2216"/>
    <w:rsid w:val="003C3466"/>
    <w:rsid w:val="003C3C2C"/>
    <w:rsid w:val="003C481E"/>
    <w:rsid w:val="003C4ABC"/>
    <w:rsid w:val="003C4C51"/>
    <w:rsid w:val="003C5616"/>
    <w:rsid w:val="003C70FD"/>
    <w:rsid w:val="003C710C"/>
    <w:rsid w:val="003C7436"/>
    <w:rsid w:val="003C75E4"/>
    <w:rsid w:val="003D0B69"/>
    <w:rsid w:val="003D1199"/>
    <w:rsid w:val="003D1565"/>
    <w:rsid w:val="003D165A"/>
    <w:rsid w:val="003D2B86"/>
    <w:rsid w:val="003D363E"/>
    <w:rsid w:val="003D36EF"/>
    <w:rsid w:val="003D3758"/>
    <w:rsid w:val="003D3BA5"/>
    <w:rsid w:val="003D5473"/>
    <w:rsid w:val="003D63EE"/>
    <w:rsid w:val="003D7AB3"/>
    <w:rsid w:val="003E0B5F"/>
    <w:rsid w:val="003E0D57"/>
    <w:rsid w:val="003E1084"/>
    <w:rsid w:val="003E1EC3"/>
    <w:rsid w:val="003E21AB"/>
    <w:rsid w:val="003E3A80"/>
    <w:rsid w:val="003E3D28"/>
    <w:rsid w:val="003E45D8"/>
    <w:rsid w:val="003E515A"/>
    <w:rsid w:val="003E56C5"/>
    <w:rsid w:val="003E6709"/>
    <w:rsid w:val="003E7B9C"/>
    <w:rsid w:val="003E87BF"/>
    <w:rsid w:val="003F02C7"/>
    <w:rsid w:val="003F086B"/>
    <w:rsid w:val="003F1DEC"/>
    <w:rsid w:val="003F313F"/>
    <w:rsid w:val="003F36B4"/>
    <w:rsid w:val="003F481F"/>
    <w:rsid w:val="003F53B4"/>
    <w:rsid w:val="003F57FD"/>
    <w:rsid w:val="003F5867"/>
    <w:rsid w:val="003F5926"/>
    <w:rsid w:val="003F5B31"/>
    <w:rsid w:val="003F6080"/>
    <w:rsid w:val="003F7964"/>
    <w:rsid w:val="004000A5"/>
    <w:rsid w:val="00400597"/>
    <w:rsid w:val="004015DA"/>
    <w:rsid w:val="00401A40"/>
    <w:rsid w:val="00402917"/>
    <w:rsid w:val="00402D19"/>
    <w:rsid w:val="00402D5B"/>
    <w:rsid w:val="00402D69"/>
    <w:rsid w:val="004034C6"/>
    <w:rsid w:val="00406131"/>
    <w:rsid w:val="00406594"/>
    <w:rsid w:val="00406F6D"/>
    <w:rsid w:val="004075D3"/>
    <w:rsid w:val="00407946"/>
    <w:rsid w:val="00410BEF"/>
    <w:rsid w:val="00411937"/>
    <w:rsid w:val="00411C9D"/>
    <w:rsid w:val="00412290"/>
    <w:rsid w:val="0041373E"/>
    <w:rsid w:val="004149CD"/>
    <w:rsid w:val="004164CA"/>
    <w:rsid w:val="00416522"/>
    <w:rsid w:val="00416A69"/>
    <w:rsid w:val="00416CFC"/>
    <w:rsid w:val="00417186"/>
    <w:rsid w:val="0041791C"/>
    <w:rsid w:val="00417F33"/>
    <w:rsid w:val="0042076C"/>
    <w:rsid w:val="00421DC5"/>
    <w:rsid w:val="004222B8"/>
    <w:rsid w:val="004248D1"/>
    <w:rsid w:val="00424D8D"/>
    <w:rsid w:val="00427D22"/>
    <w:rsid w:val="00427D5D"/>
    <w:rsid w:val="004300C2"/>
    <w:rsid w:val="00430FF7"/>
    <w:rsid w:val="00431323"/>
    <w:rsid w:val="004313BC"/>
    <w:rsid w:val="0043182A"/>
    <w:rsid w:val="00431B40"/>
    <w:rsid w:val="004324BC"/>
    <w:rsid w:val="00432B4F"/>
    <w:rsid w:val="00434564"/>
    <w:rsid w:val="00434D77"/>
    <w:rsid w:val="0043D764"/>
    <w:rsid w:val="0044023C"/>
    <w:rsid w:val="00441550"/>
    <w:rsid w:val="00441B66"/>
    <w:rsid w:val="00441E7D"/>
    <w:rsid w:val="004427B3"/>
    <w:rsid w:val="00443360"/>
    <w:rsid w:val="00443775"/>
    <w:rsid w:val="0044445E"/>
    <w:rsid w:val="0044574B"/>
    <w:rsid w:val="00446C7F"/>
    <w:rsid w:val="00446E62"/>
    <w:rsid w:val="00446F43"/>
    <w:rsid w:val="00447385"/>
    <w:rsid w:val="00447D56"/>
    <w:rsid w:val="00450245"/>
    <w:rsid w:val="004526E2"/>
    <w:rsid w:val="00453A8B"/>
    <w:rsid w:val="0045419E"/>
    <w:rsid w:val="004547B6"/>
    <w:rsid w:val="004547BB"/>
    <w:rsid w:val="004548D7"/>
    <w:rsid w:val="00455493"/>
    <w:rsid w:val="00455CD9"/>
    <w:rsid w:val="00456905"/>
    <w:rsid w:val="00457467"/>
    <w:rsid w:val="004579AE"/>
    <w:rsid w:val="004617CF"/>
    <w:rsid w:val="00462306"/>
    <w:rsid w:val="00462930"/>
    <w:rsid w:val="00462C9B"/>
    <w:rsid w:val="004632E9"/>
    <w:rsid w:val="00463864"/>
    <w:rsid w:val="00463DA6"/>
    <w:rsid w:val="004653D1"/>
    <w:rsid w:val="0046572D"/>
    <w:rsid w:val="004658CE"/>
    <w:rsid w:val="004704F0"/>
    <w:rsid w:val="004728F5"/>
    <w:rsid w:val="00472EF1"/>
    <w:rsid w:val="0047439D"/>
    <w:rsid w:val="004744A1"/>
    <w:rsid w:val="00474613"/>
    <w:rsid w:val="00474C81"/>
    <w:rsid w:val="00475574"/>
    <w:rsid w:val="0047582A"/>
    <w:rsid w:val="00475BCC"/>
    <w:rsid w:val="00476026"/>
    <w:rsid w:val="00477F6E"/>
    <w:rsid w:val="00480019"/>
    <w:rsid w:val="00480B2A"/>
    <w:rsid w:val="0048128E"/>
    <w:rsid w:val="00481402"/>
    <w:rsid w:val="00482312"/>
    <w:rsid w:val="0048252B"/>
    <w:rsid w:val="00482D7F"/>
    <w:rsid w:val="004838EA"/>
    <w:rsid w:val="0048560E"/>
    <w:rsid w:val="004907F5"/>
    <w:rsid w:val="00491B06"/>
    <w:rsid w:val="004920C6"/>
    <w:rsid w:val="004920DE"/>
    <w:rsid w:val="00492276"/>
    <w:rsid w:val="0049291B"/>
    <w:rsid w:val="00493BBE"/>
    <w:rsid w:val="00494DBB"/>
    <w:rsid w:val="00495273"/>
    <w:rsid w:val="00496855"/>
    <w:rsid w:val="0049775F"/>
    <w:rsid w:val="00497BFA"/>
    <w:rsid w:val="00497C51"/>
    <w:rsid w:val="004A271A"/>
    <w:rsid w:val="004A2935"/>
    <w:rsid w:val="004A2DE6"/>
    <w:rsid w:val="004A5AE4"/>
    <w:rsid w:val="004A6F8F"/>
    <w:rsid w:val="004A722A"/>
    <w:rsid w:val="004A7F84"/>
    <w:rsid w:val="004ACACA"/>
    <w:rsid w:val="004B112D"/>
    <w:rsid w:val="004B3345"/>
    <w:rsid w:val="004B3C3A"/>
    <w:rsid w:val="004B56C8"/>
    <w:rsid w:val="004B5975"/>
    <w:rsid w:val="004B60F5"/>
    <w:rsid w:val="004B665E"/>
    <w:rsid w:val="004B6DAE"/>
    <w:rsid w:val="004B73E8"/>
    <w:rsid w:val="004B7D02"/>
    <w:rsid w:val="004B7FC0"/>
    <w:rsid w:val="004C0B0F"/>
    <w:rsid w:val="004C0CD9"/>
    <w:rsid w:val="004C0FA7"/>
    <w:rsid w:val="004C2E65"/>
    <w:rsid w:val="004C3BB2"/>
    <w:rsid w:val="004C3C39"/>
    <w:rsid w:val="004C4E45"/>
    <w:rsid w:val="004C6589"/>
    <w:rsid w:val="004C679C"/>
    <w:rsid w:val="004C7B12"/>
    <w:rsid w:val="004C7E83"/>
    <w:rsid w:val="004D2178"/>
    <w:rsid w:val="004D2332"/>
    <w:rsid w:val="004D2483"/>
    <w:rsid w:val="004D2802"/>
    <w:rsid w:val="004D2D63"/>
    <w:rsid w:val="004D3A3A"/>
    <w:rsid w:val="004D3B26"/>
    <w:rsid w:val="004D3F2A"/>
    <w:rsid w:val="004D4922"/>
    <w:rsid w:val="004D4BCA"/>
    <w:rsid w:val="004D4D9A"/>
    <w:rsid w:val="004D7EEB"/>
    <w:rsid w:val="004E1A65"/>
    <w:rsid w:val="004E2051"/>
    <w:rsid w:val="004E3EBE"/>
    <w:rsid w:val="004E46FC"/>
    <w:rsid w:val="004E56BE"/>
    <w:rsid w:val="004E5CC6"/>
    <w:rsid w:val="004E5DDB"/>
    <w:rsid w:val="004E6210"/>
    <w:rsid w:val="004E633B"/>
    <w:rsid w:val="004E73D1"/>
    <w:rsid w:val="004F033C"/>
    <w:rsid w:val="004F0A4B"/>
    <w:rsid w:val="004F0BDB"/>
    <w:rsid w:val="004F103D"/>
    <w:rsid w:val="004F13D9"/>
    <w:rsid w:val="004F1FB3"/>
    <w:rsid w:val="004F4084"/>
    <w:rsid w:val="004F575C"/>
    <w:rsid w:val="004F662C"/>
    <w:rsid w:val="004F6F64"/>
    <w:rsid w:val="00500469"/>
    <w:rsid w:val="00500982"/>
    <w:rsid w:val="00502A7E"/>
    <w:rsid w:val="00502D81"/>
    <w:rsid w:val="0050306B"/>
    <w:rsid w:val="00503E66"/>
    <w:rsid w:val="00503F5B"/>
    <w:rsid w:val="00504E73"/>
    <w:rsid w:val="00506306"/>
    <w:rsid w:val="00506ACD"/>
    <w:rsid w:val="00507505"/>
    <w:rsid w:val="00507965"/>
    <w:rsid w:val="00507EE0"/>
    <w:rsid w:val="00510D41"/>
    <w:rsid w:val="005119B7"/>
    <w:rsid w:val="00511A13"/>
    <w:rsid w:val="005130C8"/>
    <w:rsid w:val="00513B0F"/>
    <w:rsid w:val="00514857"/>
    <w:rsid w:val="005154BB"/>
    <w:rsid w:val="0051576B"/>
    <w:rsid w:val="00516416"/>
    <w:rsid w:val="00517EF0"/>
    <w:rsid w:val="00520942"/>
    <w:rsid w:val="00520E11"/>
    <w:rsid w:val="00520E7D"/>
    <w:rsid w:val="00521C1D"/>
    <w:rsid w:val="00521C78"/>
    <w:rsid w:val="00521F8A"/>
    <w:rsid w:val="00522A30"/>
    <w:rsid w:val="00522CE2"/>
    <w:rsid w:val="00523309"/>
    <w:rsid w:val="00525C41"/>
    <w:rsid w:val="0052791A"/>
    <w:rsid w:val="005279C4"/>
    <w:rsid w:val="00527F20"/>
    <w:rsid w:val="00527FD5"/>
    <w:rsid w:val="0053027F"/>
    <w:rsid w:val="00530BBE"/>
    <w:rsid w:val="00531964"/>
    <w:rsid w:val="00531C45"/>
    <w:rsid w:val="00531F6B"/>
    <w:rsid w:val="00532694"/>
    <w:rsid w:val="00532709"/>
    <w:rsid w:val="00532D04"/>
    <w:rsid w:val="0053326D"/>
    <w:rsid w:val="005338C3"/>
    <w:rsid w:val="00533BC6"/>
    <w:rsid w:val="005343B8"/>
    <w:rsid w:val="00536A2C"/>
    <w:rsid w:val="00537A37"/>
    <w:rsid w:val="00540EA0"/>
    <w:rsid w:val="00541939"/>
    <w:rsid w:val="00542689"/>
    <w:rsid w:val="00543645"/>
    <w:rsid w:val="005436AB"/>
    <w:rsid w:val="0054392C"/>
    <w:rsid w:val="00543D6A"/>
    <w:rsid w:val="00544336"/>
    <w:rsid w:val="005454CE"/>
    <w:rsid w:val="00545EDA"/>
    <w:rsid w:val="0054623A"/>
    <w:rsid w:val="0054666B"/>
    <w:rsid w:val="00546930"/>
    <w:rsid w:val="00546C7C"/>
    <w:rsid w:val="00546EBF"/>
    <w:rsid w:val="005509D3"/>
    <w:rsid w:val="00551CEB"/>
    <w:rsid w:val="005520C3"/>
    <w:rsid w:val="005525CF"/>
    <w:rsid w:val="00552D5C"/>
    <w:rsid w:val="0055363B"/>
    <w:rsid w:val="00554BAD"/>
    <w:rsid w:val="00555DD2"/>
    <w:rsid w:val="005564A1"/>
    <w:rsid w:val="00556851"/>
    <w:rsid w:val="00557CDF"/>
    <w:rsid w:val="00560612"/>
    <w:rsid w:val="0056071E"/>
    <w:rsid w:val="005615BE"/>
    <w:rsid w:val="00561853"/>
    <w:rsid w:val="0056229C"/>
    <w:rsid w:val="00564565"/>
    <w:rsid w:val="0056548B"/>
    <w:rsid w:val="005655F2"/>
    <w:rsid w:val="00566877"/>
    <w:rsid w:val="005676A1"/>
    <w:rsid w:val="00570754"/>
    <w:rsid w:val="00571B96"/>
    <w:rsid w:val="00574650"/>
    <w:rsid w:val="00574DE4"/>
    <w:rsid w:val="0057592E"/>
    <w:rsid w:val="00576701"/>
    <w:rsid w:val="005777C9"/>
    <w:rsid w:val="00577AFD"/>
    <w:rsid w:val="00580825"/>
    <w:rsid w:val="005817BB"/>
    <w:rsid w:val="005819CB"/>
    <w:rsid w:val="005820C2"/>
    <w:rsid w:val="00582827"/>
    <w:rsid w:val="005858C3"/>
    <w:rsid w:val="00585B54"/>
    <w:rsid w:val="00585C43"/>
    <w:rsid w:val="00585FC0"/>
    <w:rsid w:val="00587B68"/>
    <w:rsid w:val="00590069"/>
    <w:rsid w:val="00591896"/>
    <w:rsid w:val="00591B27"/>
    <w:rsid w:val="00592579"/>
    <w:rsid w:val="00592C00"/>
    <w:rsid w:val="0059357B"/>
    <w:rsid w:val="0059386D"/>
    <w:rsid w:val="00593A97"/>
    <w:rsid w:val="005942B9"/>
    <w:rsid w:val="00594441"/>
    <w:rsid w:val="0059461E"/>
    <w:rsid w:val="0059568E"/>
    <w:rsid w:val="00595A87"/>
    <w:rsid w:val="00595F2E"/>
    <w:rsid w:val="00596FB5"/>
    <w:rsid w:val="005A13E6"/>
    <w:rsid w:val="005A158B"/>
    <w:rsid w:val="005A1DDE"/>
    <w:rsid w:val="005A32FC"/>
    <w:rsid w:val="005A49A5"/>
    <w:rsid w:val="005A4C21"/>
    <w:rsid w:val="005A5FA8"/>
    <w:rsid w:val="005A62BA"/>
    <w:rsid w:val="005A74EF"/>
    <w:rsid w:val="005A76EA"/>
    <w:rsid w:val="005A78F8"/>
    <w:rsid w:val="005B04EC"/>
    <w:rsid w:val="005B0F5E"/>
    <w:rsid w:val="005B269F"/>
    <w:rsid w:val="005B26AB"/>
    <w:rsid w:val="005B2BE3"/>
    <w:rsid w:val="005B3519"/>
    <w:rsid w:val="005B3B04"/>
    <w:rsid w:val="005B44C9"/>
    <w:rsid w:val="005B4FF8"/>
    <w:rsid w:val="005B67E1"/>
    <w:rsid w:val="005B6837"/>
    <w:rsid w:val="005B6CC0"/>
    <w:rsid w:val="005B7824"/>
    <w:rsid w:val="005C3C97"/>
    <w:rsid w:val="005C6786"/>
    <w:rsid w:val="005C681A"/>
    <w:rsid w:val="005C7D92"/>
    <w:rsid w:val="005D0ADC"/>
    <w:rsid w:val="005D18D3"/>
    <w:rsid w:val="005D25DF"/>
    <w:rsid w:val="005D30C7"/>
    <w:rsid w:val="005D328C"/>
    <w:rsid w:val="005D3D18"/>
    <w:rsid w:val="005D4052"/>
    <w:rsid w:val="005D4233"/>
    <w:rsid w:val="005D4B15"/>
    <w:rsid w:val="005D7F60"/>
    <w:rsid w:val="005E05E9"/>
    <w:rsid w:val="005E08AF"/>
    <w:rsid w:val="005E1331"/>
    <w:rsid w:val="005E1E17"/>
    <w:rsid w:val="005E2337"/>
    <w:rsid w:val="005E26C3"/>
    <w:rsid w:val="005E3BB5"/>
    <w:rsid w:val="005E40A2"/>
    <w:rsid w:val="005E5600"/>
    <w:rsid w:val="005E5EF3"/>
    <w:rsid w:val="005E63E1"/>
    <w:rsid w:val="005E687F"/>
    <w:rsid w:val="005E6B27"/>
    <w:rsid w:val="005E7916"/>
    <w:rsid w:val="005E7C02"/>
    <w:rsid w:val="005F10FA"/>
    <w:rsid w:val="005F16C2"/>
    <w:rsid w:val="005F1A2F"/>
    <w:rsid w:val="005F1A49"/>
    <w:rsid w:val="005F231D"/>
    <w:rsid w:val="005F37F8"/>
    <w:rsid w:val="005F3E9A"/>
    <w:rsid w:val="005F5F1B"/>
    <w:rsid w:val="00601143"/>
    <w:rsid w:val="00602E8F"/>
    <w:rsid w:val="00602EB5"/>
    <w:rsid w:val="00604159"/>
    <w:rsid w:val="00604871"/>
    <w:rsid w:val="00604A77"/>
    <w:rsid w:val="00604E9E"/>
    <w:rsid w:val="0060597D"/>
    <w:rsid w:val="006060CD"/>
    <w:rsid w:val="00606292"/>
    <w:rsid w:val="006063AD"/>
    <w:rsid w:val="0060692C"/>
    <w:rsid w:val="00610A8C"/>
    <w:rsid w:val="00611F75"/>
    <w:rsid w:val="00612563"/>
    <w:rsid w:val="0061337E"/>
    <w:rsid w:val="0061468D"/>
    <w:rsid w:val="0061469E"/>
    <w:rsid w:val="00614A42"/>
    <w:rsid w:val="00614BAE"/>
    <w:rsid w:val="00614BDB"/>
    <w:rsid w:val="00615D08"/>
    <w:rsid w:val="00616D19"/>
    <w:rsid w:val="0061712C"/>
    <w:rsid w:val="006174D5"/>
    <w:rsid w:val="00617615"/>
    <w:rsid w:val="00617EDC"/>
    <w:rsid w:val="00620F9B"/>
    <w:rsid w:val="006213AE"/>
    <w:rsid w:val="006218DE"/>
    <w:rsid w:val="00621CC8"/>
    <w:rsid w:val="00622A5F"/>
    <w:rsid w:val="00622BF1"/>
    <w:rsid w:val="00623363"/>
    <w:rsid w:val="006235AA"/>
    <w:rsid w:val="00623BB0"/>
    <w:rsid w:val="00625E10"/>
    <w:rsid w:val="00626D8C"/>
    <w:rsid w:val="00627043"/>
    <w:rsid w:val="006273AD"/>
    <w:rsid w:val="0063216B"/>
    <w:rsid w:val="00632395"/>
    <w:rsid w:val="00632610"/>
    <w:rsid w:val="00632A37"/>
    <w:rsid w:val="00632B90"/>
    <w:rsid w:val="00632F15"/>
    <w:rsid w:val="00633677"/>
    <w:rsid w:val="00633D6B"/>
    <w:rsid w:val="00634E0D"/>
    <w:rsid w:val="00635AFE"/>
    <w:rsid w:val="00636306"/>
    <w:rsid w:val="00636C43"/>
    <w:rsid w:val="006373A8"/>
    <w:rsid w:val="006378EE"/>
    <w:rsid w:val="006416E2"/>
    <w:rsid w:val="00643537"/>
    <w:rsid w:val="0064431A"/>
    <w:rsid w:val="0064515C"/>
    <w:rsid w:val="006455B0"/>
    <w:rsid w:val="006456CF"/>
    <w:rsid w:val="006461ED"/>
    <w:rsid w:val="0064640E"/>
    <w:rsid w:val="00647E34"/>
    <w:rsid w:val="00650AC4"/>
    <w:rsid w:val="00650BA6"/>
    <w:rsid w:val="006513A0"/>
    <w:rsid w:val="0065415B"/>
    <w:rsid w:val="00654758"/>
    <w:rsid w:val="00654E34"/>
    <w:rsid w:val="00654F55"/>
    <w:rsid w:val="006551DF"/>
    <w:rsid w:val="006563CE"/>
    <w:rsid w:val="00656A49"/>
    <w:rsid w:val="00657585"/>
    <w:rsid w:val="006617B1"/>
    <w:rsid w:val="00663876"/>
    <w:rsid w:val="00664125"/>
    <w:rsid w:val="00667216"/>
    <w:rsid w:val="006674F8"/>
    <w:rsid w:val="006676BB"/>
    <w:rsid w:val="006715C4"/>
    <w:rsid w:val="00672041"/>
    <w:rsid w:val="00672383"/>
    <w:rsid w:val="00672B9D"/>
    <w:rsid w:val="00672F56"/>
    <w:rsid w:val="006735B4"/>
    <w:rsid w:val="006737C3"/>
    <w:rsid w:val="00674277"/>
    <w:rsid w:val="00674698"/>
    <w:rsid w:val="00676646"/>
    <w:rsid w:val="006766C5"/>
    <w:rsid w:val="006776E6"/>
    <w:rsid w:val="00681BF5"/>
    <w:rsid w:val="00681E7C"/>
    <w:rsid w:val="0068384D"/>
    <w:rsid w:val="00683E41"/>
    <w:rsid w:val="00684099"/>
    <w:rsid w:val="006842F6"/>
    <w:rsid w:val="00685383"/>
    <w:rsid w:val="006857A5"/>
    <w:rsid w:val="006859C5"/>
    <w:rsid w:val="00685B20"/>
    <w:rsid w:val="00687134"/>
    <w:rsid w:val="00692019"/>
    <w:rsid w:val="0069229F"/>
    <w:rsid w:val="00693E07"/>
    <w:rsid w:val="0069452D"/>
    <w:rsid w:val="00695ADF"/>
    <w:rsid w:val="00695E1C"/>
    <w:rsid w:val="006972C6"/>
    <w:rsid w:val="006A0B50"/>
    <w:rsid w:val="006A0F7E"/>
    <w:rsid w:val="006A22DF"/>
    <w:rsid w:val="006A2570"/>
    <w:rsid w:val="006A2A03"/>
    <w:rsid w:val="006A37CC"/>
    <w:rsid w:val="006A3816"/>
    <w:rsid w:val="006A3A42"/>
    <w:rsid w:val="006A4C94"/>
    <w:rsid w:val="006A5D60"/>
    <w:rsid w:val="006A619C"/>
    <w:rsid w:val="006A6992"/>
    <w:rsid w:val="006A731D"/>
    <w:rsid w:val="006A75B3"/>
    <w:rsid w:val="006A7777"/>
    <w:rsid w:val="006B02A5"/>
    <w:rsid w:val="006B0441"/>
    <w:rsid w:val="006B376E"/>
    <w:rsid w:val="006B4D0C"/>
    <w:rsid w:val="006B5C9E"/>
    <w:rsid w:val="006B790F"/>
    <w:rsid w:val="006C00EF"/>
    <w:rsid w:val="006C1991"/>
    <w:rsid w:val="006C1A1B"/>
    <w:rsid w:val="006C2442"/>
    <w:rsid w:val="006C34A3"/>
    <w:rsid w:val="006C374A"/>
    <w:rsid w:val="006C3B77"/>
    <w:rsid w:val="006C4B97"/>
    <w:rsid w:val="006C51C9"/>
    <w:rsid w:val="006C6913"/>
    <w:rsid w:val="006D07A0"/>
    <w:rsid w:val="006D25E2"/>
    <w:rsid w:val="006D32B5"/>
    <w:rsid w:val="006D3962"/>
    <w:rsid w:val="006D3E1E"/>
    <w:rsid w:val="006D47A6"/>
    <w:rsid w:val="006D55CB"/>
    <w:rsid w:val="006D5976"/>
    <w:rsid w:val="006E057C"/>
    <w:rsid w:val="006E247C"/>
    <w:rsid w:val="006E3AE6"/>
    <w:rsid w:val="006E473F"/>
    <w:rsid w:val="006E4B5B"/>
    <w:rsid w:val="006E5517"/>
    <w:rsid w:val="006E5C8D"/>
    <w:rsid w:val="006E71FD"/>
    <w:rsid w:val="006F22F3"/>
    <w:rsid w:val="006F29BD"/>
    <w:rsid w:val="006F2B6A"/>
    <w:rsid w:val="006F3DB1"/>
    <w:rsid w:val="006F67C7"/>
    <w:rsid w:val="006F7312"/>
    <w:rsid w:val="006F7716"/>
    <w:rsid w:val="006F7A78"/>
    <w:rsid w:val="007014CE"/>
    <w:rsid w:val="00702E83"/>
    <w:rsid w:val="00707204"/>
    <w:rsid w:val="00707EA7"/>
    <w:rsid w:val="0071195E"/>
    <w:rsid w:val="00712882"/>
    <w:rsid w:val="00713468"/>
    <w:rsid w:val="00713A9C"/>
    <w:rsid w:val="00714BBB"/>
    <w:rsid w:val="00715386"/>
    <w:rsid w:val="00720276"/>
    <w:rsid w:val="0072060F"/>
    <w:rsid w:val="0072197B"/>
    <w:rsid w:val="00721EB9"/>
    <w:rsid w:val="00721F2A"/>
    <w:rsid w:val="007225BC"/>
    <w:rsid w:val="00722EEE"/>
    <w:rsid w:val="0072347A"/>
    <w:rsid w:val="0072361D"/>
    <w:rsid w:val="00725A10"/>
    <w:rsid w:val="0072607E"/>
    <w:rsid w:val="00733201"/>
    <w:rsid w:val="00733613"/>
    <w:rsid w:val="00734300"/>
    <w:rsid w:val="0073528D"/>
    <w:rsid w:val="0073596E"/>
    <w:rsid w:val="00735E2D"/>
    <w:rsid w:val="0073646A"/>
    <w:rsid w:val="00736A88"/>
    <w:rsid w:val="00737E67"/>
    <w:rsid w:val="007406B6"/>
    <w:rsid w:val="007408E0"/>
    <w:rsid w:val="00741CF0"/>
    <w:rsid w:val="00741D7D"/>
    <w:rsid w:val="00742212"/>
    <w:rsid w:val="0074494E"/>
    <w:rsid w:val="007450AC"/>
    <w:rsid w:val="00745F36"/>
    <w:rsid w:val="00746AAD"/>
    <w:rsid w:val="00746E8D"/>
    <w:rsid w:val="00747449"/>
    <w:rsid w:val="007476F2"/>
    <w:rsid w:val="00747911"/>
    <w:rsid w:val="00747FD7"/>
    <w:rsid w:val="00750799"/>
    <w:rsid w:val="00750A8C"/>
    <w:rsid w:val="007513D0"/>
    <w:rsid w:val="00751B82"/>
    <w:rsid w:val="00751BC8"/>
    <w:rsid w:val="0075247B"/>
    <w:rsid w:val="00752E62"/>
    <w:rsid w:val="007536D6"/>
    <w:rsid w:val="007538F7"/>
    <w:rsid w:val="00753D00"/>
    <w:rsid w:val="007556E0"/>
    <w:rsid w:val="00755D1C"/>
    <w:rsid w:val="00755DDF"/>
    <w:rsid w:val="00756160"/>
    <w:rsid w:val="0075637B"/>
    <w:rsid w:val="0075645A"/>
    <w:rsid w:val="00756630"/>
    <w:rsid w:val="0075741C"/>
    <w:rsid w:val="00760393"/>
    <w:rsid w:val="007608FE"/>
    <w:rsid w:val="00761E45"/>
    <w:rsid w:val="00761FB4"/>
    <w:rsid w:val="00763476"/>
    <w:rsid w:val="0076467E"/>
    <w:rsid w:val="007649FA"/>
    <w:rsid w:val="007667C5"/>
    <w:rsid w:val="007677E0"/>
    <w:rsid w:val="00767A2E"/>
    <w:rsid w:val="00770716"/>
    <w:rsid w:val="007707FC"/>
    <w:rsid w:val="00771624"/>
    <w:rsid w:val="007718A6"/>
    <w:rsid w:val="00774E1C"/>
    <w:rsid w:val="0077516D"/>
    <w:rsid w:val="007752CC"/>
    <w:rsid w:val="0077646C"/>
    <w:rsid w:val="007774DB"/>
    <w:rsid w:val="00777E21"/>
    <w:rsid w:val="0078093D"/>
    <w:rsid w:val="00780B73"/>
    <w:rsid w:val="00780CD1"/>
    <w:rsid w:val="00780FD0"/>
    <w:rsid w:val="00780FF0"/>
    <w:rsid w:val="0078126D"/>
    <w:rsid w:val="00782DB1"/>
    <w:rsid w:val="007836C7"/>
    <w:rsid w:val="0078371A"/>
    <w:rsid w:val="0078587A"/>
    <w:rsid w:val="00785F61"/>
    <w:rsid w:val="0078667D"/>
    <w:rsid w:val="00787834"/>
    <w:rsid w:val="00787AD5"/>
    <w:rsid w:val="007907CA"/>
    <w:rsid w:val="00790A86"/>
    <w:rsid w:val="00790BE2"/>
    <w:rsid w:val="00791BEE"/>
    <w:rsid w:val="0079278E"/>
    <w:rsid w:val="007935E8"/>
    <w:rsid w:val="00796948"/>
    <w:rsid w:val="007976BB"/>
    <w:rsid w:val="00797838"/>
    <w:rsid w:val="007A0455"/>
    <w:rsid w:val="007A05E9"/>
    <w:rsid w:val="007A0E73"/>
    <w:rsid w:val="007A0F5E"/>
    <w:rsid w:val="007A1381"/>
    <w:rsid w:val="007A21C6"/>
    <w:rsid w:val="007A2383"/>
    <w:rsid w:val="007A27B0"/>
    <w:rsid w:val="007A2ADC"/>
    <w:rsid w:val="007A2D54"/>
    <w:rsid w:val="007A4A67"/>
    <w:rsid w:val="007B0938"/>
    <w:rsid w:val="007B125A"/>
    <w:rsid w:val="007B1B80"/>
    <w:rsid w:val="007B2378"/>
    <w:rsid w:val="007B2896"/>
    <w:rsid w:val="007B3D8A"/>
    <w:rsid w:val="007B4CD5"/>
    <w:rsid w:val="007B52E1"/>
    <w:rsid w:val="007B7DE2"/>
    <w:rsid w:val="007C0251"/>
    <w:rsid w:val="007C0A3D"/>
    <w:rsid w:val="007C0E4E"/>
    <w:rsid w:val="007C130C"/>
    <w:rsid w:val="007C29F9"/>
    <w:rsid w:val="007C2A8A"/>
    <w:rsid w:val="007C3F88"/>
    <w:rsid w:val="007C42BE"/>
    <w:rsid w:val="007C443D"/>
    <w:rsid w:val="007C4A4E"/>
    <w:rsid w:val="007C4D59"/>
    <w:rsid w:val="007C5794"/>
    <w:rsid w:val="007C6FC2"/>
    <w:rsid w:val="007C7976"/>
    <w:rsid w:val="007C7E07"/>
    <w:rsid w:val="007D0257"/>
    <w:rsid w:val="007D1A65"/>
    <w:rsid w:val="007D2DE8"/>
    <w:rsid w:val="007D3815"/>
    <w:rsid w:val="007D423C"/>
    <w:rsid w:val="007D5776"/>
    <w:rsid w:val="007D578D"/>
    <w:rsid w:val="007D785D"/>
    <w:rsid w:val="007E0677"/>
    <w:rsid w:val="007E092F"/>
    <w:rsid w:val="007E0AC8"/>
    <w:rsid w:val="007E1522"/>
    <w:rsid w:val="007E17AA"/>
    <w:rsid w:val="007E197F"/>
    <w:rsid w:val="007E1A2F"/>
    <w:rsid w:val="007E71F8"/>
    <w:rsid w:val="007F0373"/>
    <w:rsid w:val="007F1010"/>
    <w:rsid w:val="007F1A48"/>
    <w:rsid w:val="007F206D"/>
    <w:rsid w:val="007F2796"/>
    <w:rsid w:val="007F31C1"/>
    <w:rsid w:val="007F3F32"/>
    <w:rsid w:val="007F42B2"/>
    <w:rsid w:val="007F579F"/>
    <w:rsid w:val="007F57CF"/>
    <w:rsid w:val="007F602E"/>
    <w:rsid w:val="007F70D2"/>
    <w:rsid w:val="007F7D92"/>
    <w:rsid w:val="00800065"/>
    <w:rsid w:val="008016C6"/>
    <w:rsid w:val="008023FA"/>
    <w:rsid w:val="008037A5"/>
    <w:rsid w:val="008037E6"/>
    <w:rsid w:val="00803B18"/>
    <w:rsid w:val="00803D17"/>
    <w:rsid w:val="00803E20"/>
    <w:rsid w:val="00803F70"/>
    <w:rsid w:val="0080615A"/>
    <w:rsid w:val="0080709E"/>
    <w:rsid w:val="008106AF"/>
    <w:rsid w:val="00813890"/>
    <w:rsid w:val="008149EA"/>
    <w:rsid w:val="00814E71"/>
    <w:rsid w:val="0081539E"/>
    <w:rsid w:val="008158C7"/>
    <w:rsid w:val="0082101E"/>
    <w:rsid w:val="0082164D"/>
    <w:rsid w:val="00821B63"/>
    <w:rsid w:val="00822888"/>
    <w:rsid w:val="008246AF"/>
    <w:rsid w:val="00825D8F"/>
    <w:rsid w:val="0082689A"/>
    <w:rsid w:val="0082713C"/>
    <w:rsid w:val="00827EF1"/>
    <w:rsid w:val="00830737"/>
    <w:rsid w:val="0083106C"/>
    <w:rsid w:val="008319E6"/>
    <w:rsid w:val="00832A5B"/>
    <w:rsid w:val="00833138"/>
    <w:rsid w:val="008337F7"/>
    <w:rsid w:val="00833AF7"/>
    <w:rsid w:val="00834915"/>
    <w:rsid w:val="00834EEE"/>
    <w:rsid w:val="008356C9"/>
    <w:rsid w:val="00835C35"/>
    <w:rsid w:val="00835F0C"/>
    <w:rsid w:val="00836A00"/>
    <w:rsid w:val="00841C80"/>
    <w:rsid w:val="00841F3D"/>
    <w:rsid w:val="00842D2C"/>
    <w:rsid w:val="00842F68"/>
    <w:rsid w:val="00844035"/>
    <w:rsid w:val="00844108"/>
    <w:rsid w:val="00844386"/>
    <w:rsid w:val="008462C5"/>
    <w:rsid w:val="00846519"/>
    <w:rsid w:val="0084676F"/>
    <w:rsid w:val="00846F65"/>
    <w:rsid w:val="00847E5F"/>
    <w:rsid w:val="008509CA"/>
    <w:rsid w:val="00852662"/>
    <w:rsid w:val="00852818"/>
    <w:rsid w:val="00852B22"/>
    <w:rsid w:val="00853384"/>
    <w:rsid w:val="0085370B"/>
    <w:rsid w:val="0085454B"/>
    <w:rsid w:val="008545C6"/>
    <w:rsid w:val="00854B67"/>
    <w:rsid w:val="00854F65"/>
    <w:rsid w:val="008605B0"/>
    <w:rsid w:val="00860EB3"/>
    <w:rsid w:val="0086105B"/>
    <w:rsid w:val="00861A22"/>
    <w:rsid w:val="008623F9"/>
    <w:rsid w:val="008625AC"/>
    <w:rsid w:val="00862FA0"/>
    <w:rsid w:val="008635E2"/>
    <w:rsid w:val="00863674"/>
    <w:rsid w:val="0086374A"/>
    <w:rsid w:val="00864159"/>
    <w:rsid w:val="0086496F"/>
    <w:rsid w:val="00865195"/>
    <w:rsid w:val="00865F53"/>
    <w:rsid w:val="00867CE7"/>
    <w:rsid w:val="00870903"/>
    <w:rsid w:val="00870F05"/>
    <w:rsid w:val="008715F0"/>
    <w:rsid w:val="00871658"/>
    <w:rsid w:val="00871D07"/>
    <w:rsid w:val="008730FB"/>
    <w:rsid w:val="00874048"/>
    <w:rsid w:val="008743D2"/>
    <w:rsid w:val="008771DC"/>
    <w:rsid w:val="008772A1"/>
    <w:rsid w:val="00880B4E"/>
    <w:rsid w:val="0088122F"/>
    <w:rsid w:val="008830E0"/>
    <w:rsid w:val="0088313F"/>
    <w:rsid w:val="008831D5"/>
    <w:rsid w:val="00883751"/>
    <w:rsid w:val="008839F5"/>
    <w:rsid w:val="008847CE"/>
    <w:rsid w:val="008857DD"/>
    <w:rsid w:val="008862D6"/>
    <w:rsid w:val="00886563"/>
    <w:rsid w:val="00886F73"/>
    <w:rsid w:val="0089022B"/>
    <w:rsid w:val="00890276"/>
    <w:rsid w:val="00891149"/>
    <w:rsid w:val="0089218F"/>
    <w:rsid w:val="00892EAE"/>
    <w:rsid w:val="0089308D"/>
    <w:rsid w:val="00893CC7"/>
    <w:rsid w:val="00895BDD"/>
    <w:rsid w:val="00896A65"/>
    <w:rsid w:val="00896EF8"/>
    <w:rsid w:val="008A01C4"/>
    <w:rsid w:val="008A0534"/>
    <w:rsid w:val="008A17ED"/>
    <w:rsid w:val="008A2667"/>
    <w:rsid w:val="008A311B"/>
    <w:rsid w:val="008A3B09"/>
    <w:rsid w:val="008A47D6"/>
    <w:rsid w:val="008A4903"/>
    <w:rsid w:val="008A5F67"/>
    <w:rsid w:val="008A706A"/>
    <w:rsid w:val="008B0C91"/>
    <w:rsid w:val="008B0E23"/>
    <w:rsid w:val="008B12AA"/>
    <w:rsid w:val="008B1966"/>
    <w:rsid w:val="008B1BDF"/>
    <w:rsid w:val="008B2205"/>
    <w:rsid w:val="008B2C15"/>
    <w:rsid w:val="008B396C"/>
    <w:rsid w:val="008B45D8"/>
    <w:rsid w:val="008B4A8A"/>
    <w:rsid w:val="008B5530"/>
    <w:rsid w:val="008B584D"/>
    <w:rsid w:val="008B6020"/>
    <w:rsid w:val="008B6B56"/>
    <w:rsid w:val="008B74FB"/>
    <w:rsid w:val="008C055F"/>
    <w:rsid w:val="008C0E76"/>
    <w:rsid w:val="008C1523"/>
    <w:rsid w:val="008C1D93"/>
    <w:rsid w:val="008C29C2"/>
    <w:rsid w:val="008C2E14"/>
    <w:rsid w:val="008C3CB6"/>
    <w:rsid w:val="008C446B"/>
    <w:rsid w:val="008C4E4F"/>
    <w:rsid w:val="008C4EC3"/>
    <w:rsid w:val="008C5CA9"/>
    <w:rsid w:val="008C6557"/>
    <w:rsid w:val="008C6578"/>
    <w:rsid w:val="008C6FD2"/>
    <w:rsid w:val="008C7B52"/>
    <w:rsid w:val="008D022E"/>
    <w:rsid w:val="008D134A"/>
    <w:rsid w:val="008D1CE4"/>
    <w:rsid w:val="008D29DC"/>
    <w:rsid w:val="008D3DAE"/>
    <w:rsid w:val="008D5548"/>
    <w:rsid w:val="008D5773"/>
    <w:rsid w:val="008D57E2"/>
    <w:rsid w:val="008D5A46"/>
    <w:rsid w:val="008D7756"/>
    <w:rsid w:val="008E09CD"/>
    <w:rsid w:val="008E2AFD"/>
    <w:rsid w:val="008E2E81"/>
    <w:rsid w:val="008E30D0"/>
    <w:rsid w:val="008E330C"/>
    <w:rsid w:val="008E34ED"/>
    <w:rsid w:val="008E532C"/>
    <w:rsid w:val="008E6BBB"/>
    <w:rsid w:val="008E769C"/>
    <w:rsid w:val="008E7DC9"/>
    <w:rsid w:val="008F2CC1"/>
    <w:rsid w:val="008F5386"/>
    <w:rsid w:val="008F5E8A"/>
    <w:rsid w:val="008F6C3C"/>
    <w:rsid w:val="009002DE"/>
    <w:rsid w:val="009018D0"/>
    <w:rsid w:val="00901ACF"/>
    <w:rsid w:val="009021D2"/>
    <w:rsid w:val="00903E0D"/>
    <w:rsid w:val="00904255"/>
    <w:rsid w:val="00904478"/>
    <w:rsid w:val="0090452A"/>
    <w:rsid w:val="00905540"/>
    <w:rsid w:val="00906842"/>
    <w:rsid w:val="00910345"/>
    <w:rsid w:val="009105ED"/>
    <w:rsid w:val="00913A31"/>
    <w:rsid w:val="0091431F"/>
    <w:rsid w:val="00915D37"/>
    <w:rsid w:val="0091611D"/>
    <w:rsid w:val="00916591"/>
    <w:rsid w:val="00917E53"/>
    <w:rsid w:val="00920340"/>
    <w:rsid w:val="009204F5"/>
    <w:rsid w:val="0092058E"/>
    <w:rsid w:val="00920DA4"/>
    <w:rsid w:val="00921ACB"/>
    <w:rsid w:val="00922A73"/>
    <w:rsid w:val="009238E1"/>
    <w:rsid w:val="009243DA"/>
    <w:rsid w:val="00924D01"/>
    <w:rsid w:val="00925A43"/>
    <w:rsid w:val="00926327"/>
    <w:rsid w:val="00926574"/>
    <w:rsid w:val="0092698D"/>
    <w:rsid w:val="009270B5"/>
    <w:rsid w:val="00927C23"/>
    <w:rsid w:val="00932B46"/>
    <w:rsid w:val="009332EB"/>
    <w:rsid w:val="009335D8"/>
    <w:rsid w:val="0093452A"/>
    <w:rsid w:val="00934750"/>
    <w:rsid w:val="00934A0B"/>
    <w:rsid w:val="00934C6A"/>
    <w:rsid w:val="0093554D"/>
    <w:rsid w:val="00937B17"/>
    <w:rsid w:val="00941F55"/>
    <w:rsid w:val="00941FC5"/>
    <w:rsid w:val="009432EC"/>
    <w:rsid w:val="009445EA"/>
    <w:rsid w:val="009449FD"/>
    <w:rsid w:val="00946B33"/>
    <w:rsid w:val="00946FFF"/>
    <w:rsid w:val="009476B4"/>
    <w:rsid w:val="00947DB7"/>
    <w:rsid w:val="00950AE9"/>
    <w:rsid w:val="009511A8"/>
    <w:rsid w:val="009513F0"/>
    <w:rsid w:val="009522E6"/>
    <w:rsid w:val="00953315"/>
    <w:rsid w:val="0095405A"/>
    <w:rsid w:val="00954BE4"/>
    <w:rsid w:val="0095564E"/>
    <w:rsid w:val="0095581B"/>
    <w:rsid w:val="0095746A"/>
    <w:rsid w:val="0095754D"/>
    <w:rsid w:val="009610B0"/>
    <w:rsid w:val="009611DA"/>
    <w:rsid w:val="00961891"/>
    <w:rsid w:val="009632E8"/>
    <w:rsid w:val="00963ABB"/>
    <w:rsid w:val="00963F64"/>
    <w:rsid w:val="00964625"/>
    <w:rsid w:val="00964BA0"/>
    <w:rsid w:val="00964BA3"/>
    <w:rsid w:val="00965AC6"/>
    <w:rsid w:val="00965EA7"/>
    <w:rsid w:val="0096629B"/>
    <w:rsid w:val="00966F8C"/>
    <w:rsid w:val="00967B34"/>
    <w:rsid w:val="0097007B"/>
    <w:rsid w:val="00971E0F"/>
    <w:rsid w:val="009730FE"/>
    <w:rsid w:val="00973650"/>
    <w:rsid w:val="00973D2B"/>
    <w:rsid w:val="00974CBC"/>
    <w:rsid w:val="00975A2E"/>
    <w:rsid w:val="00976C03"/>
    <w:rsid w:val="0097747F"/>
    <w:rsid w:val="009802B4"/>
    <w:rsid w:val="00980313"/>
    <w:rsid w:val="00980B95"/>
    <w:rsid w:val="009822E6"/>
    <w:rsid w:val="00982DA2"/>
    <w:rsid w:val="00982DEB"/>
    <w:rsid w:val="00984B93"/>
    <w:rsid w:val="00984D0B"/>
    <w:rsid w:val="009855F3"/>
    <w:rsid w:val="009858C1"/>
    <w:rsid w:val="00985C39"/>
    <w:rsid w:val="009862DB"/>
    <w:rsid w:val="0098656E"/>
    <w:rsid w:val="009869C1"/>
    <w:rsid w:val="00986C81"/>
    <w:rsid w:val="009876E8"/>
    <w:rsid w:val="00990341"/>
    <w:rsid w:val="00990A7A"/>
    <w:rsid w:val="00990BA9"/>
    <w:rsid w:val="00991708"/>
    <w:rsid w:val="00991863"/>
    <w:rsid w:val="009919C5"/>
    <w:rsid w:val="00991CCF"/>
    <w:rsid w:val="00991CD8"/>
    <w:rsid w:val="00992FD2"/>
    <w:rsid w:val="0099319F"/>
    <w:rsid w:val="00993494"/>
    <w:rsid w:val="00994179"/>
    <w:rsid w:val="00994C39"/>
    <w:rsid w:val="00995043"/>
    <w:rsid w:val="00996546"/>
    <w:rsid w:val="009972BC"/>
    <w:rsid w:val="00997784"/>
    <w:rsid w:val="009A064A"/>
    <w:rsid w:val="009A074E"/>
    <w:rsid w:val="009A1CB6"/>
    <w:rsid w:val="009A21E1"/>
    <w:rsid w:val="009A2EAD"/>
    <w:rsid w:val="009A2FE2"/>
    <w:rsid w:val="009A3C71"/>
    <w:rsid w:val="009A438A"/>
    <w:rsid w:val="009A6463"/>
    <w:rsid w:val="009A769E"/>
    <w:rsid w:val="009A7DAE"/>
    <w:rsid w:val="009A7E64"/>
    <w:rsid w:val="009B02B8"/>
    <w:rsid w:val="009B085B"/>
    <w:rsid w:val="009B0891"/>
    <w:rsid w:val="009B0BAC"/>
    <w:rsid w:val="009B17F5"/>
    <w:rsid w:val="009B1B41"/>
    <w:rsid w:val="009B62C4"/>
    <w:rsid w:val="009B6D48"/>
    <w:rsid w:val="009B7411"/>
    <w:rsid w:val="009B74A7"/>
    <w:rsid w:val="009C067B"/>
    <w:rsid w:val="009C0D05"/>
    <w:rsid w:val="009C2705"/>
    <w:rsid w:val="009C34D4"/>
    <w:rsid w:val="009C3E6C"/>
    <w:rsid w:val="009C49DD"/>
    <w:rsid w:val="009C6EF8"/>
    <w:rsid w:val="009C70C1"/>
    <w:rsid w:val="009C7306"/>
    <w:rsid w:val="009C7BB2"/>
    <w:rsid w:val="009D0400"/>
    <w:rsid w:val="009D0543"/>
    <w:rsid w:val="009D0586"/>
    <w:rsid w:val="009D23D4"/>
    <w:rsid w:val="009D2907"/>
    <w:rsid w:val="009D2C47"/>
    <w:rsid w:val="009D41D4"/>
    <w:rsid w:val="009D47EC"/>
    <w:rsid w:val="009D49F1"/>
    <w:rsid w:val="009D4D79"/>
    <w:rsid w:val="009D519A"/>
    <w:rsid w:val="009D52C4"/>
    <w:rsid w:val="009D61DC"/>
    <w:rsid w:val="009D7AB1"/>
    <w:rsid w:val="009E0242"/>
    <w:rsid w:val="009E1355"/>
    <w:rsid w:val="009E1E70"/>
    <w:rsid w:val="009E2611"/>
    <w:rsid w:val="009E29C8"/>
    <w:rsid w:val="009E4F29"/>
    <w:rsid w:val="009E5014"/>
    <w:rsid w:val="009E557E"/>
    <w:rsid w:val="009E6B44"/>
    <w:rsid w:val="009F2E3B"/>
    <w:rsid w:val="009F3FD9"/>
    <w:rsid w:val="009F484B"/>
    <w:rsid w:val="009F4EDD"/>
    <w:rsid w:val="009F534C"/>
    <w:rsid w:val="009F6B65"/>
    <w:rsid w:val="009F6C9A"/>
    <w:rsid w:val="009F7347"/>
    <w:rsid w:val="009F7EAD"/>
    <w:rsid w:val="00A01124"/>
    <w:rsid w:val="00A0146C"/>
    <w:rsid w:val="00A020FE"/>
    <w:rsid w:val="00A03C55"/>
    <w:rsid w:val="00A043F2"/>
    <w:rsid w:val="00A047E0"/>
    <w:rsid w:val="00A048C6"/>
    <w:rsid w:val="00A04AD0"/>
    <w:rsid w:val="00A04ED2"/>
    <w:rsid w:val="00A05400"/>
    <w:rsid w:val="00A07C6F"/>
    <w:rsid w:val="00A10099"/>
    <w:rsid w:val="00A110FB"/>
    <w:rsid w:val="00A1141A"/>
    <w:rsid w:val="00A12C91"/>
    <w:rsid w:val="00A13965"/>
    <w:rsid w:val="00A14A90"/>
    <w:rsid w:val="00A15FA3"/>
    <w:rsid w:val="00A20D4C"/>
    <w:rsid w:val="00A217F0"/>
    <w:rsid w:val="00A2306E"/>
    <w:rsid w:val="00A238D1"/>
    <w:rsid w:val="00A23C74"/>
    <w:rsid w:val="00A256B6"/>
    <w:rsid w:val="00A25B65"/>
    <w:rsid w:val="00A25BC2"/>
    <w:rsid w:val="00A25CD4"/>
    <w:rsid w:val="00A263A9"/>
    <w:rsid w:val="00A2707D"/>
    <w:rsid w:val="00A304FF"/>
    <w:rsid w:val="00A30F42"/>
    <w:rsid w:val="00A336E0"/>
    <w:rsid w:val="00A40B7A"/>
    <w:rsid w:val="00A4280F"/>
    <w:rsid w:val="00A42847"/>
    <w:rsid w:val="00A42A07"/>
    <w:rsid w:val="00A4431E"/>
    <w:rsid w:val="00A44CF1"/>
    <w:rsid w:val="00A47537"/>
    <w:rsid w:val="00A503F8"/>
    <w:rsid w:val="00A504F7"/>
    <w:rsid w:val="00A50504"/>
    <w:rsid w:val="00A518E4"/>
    <w:rsid w:val="00A51AB1"/>
    <w:rsid w:val="00A533BD"/>
    <w:rsid w:val="00A54BC8"/>
    <w:rsid w:val="00A555D2"/>
    <w:rsid w:val="00A55999"/>
    <w:rsid w:val="00A56470"/>
    <w:rsid w:val="00A56ED6"/>
    <w:rsid w:val="00A57CC4"/>
    <w:rsid w:val="00A57E39"/>
    <w:rsid w:val="00A601FD"/>
    <w:rsid w:val="00A6066A"/>
    <w:rsid w:val="00A60930"/>
    <w:rsid w:val="00A609FD"/>
    <w:rsid w:val="00A62880"/>
    <w:rsid w:val="00A62ADE"/>
    <w:rsid w:val="00A62FAC"/>
    <w:rsid w:val="00A64091"/>
    <w:rsid w:val="00A6463A"/>
    <w:rsid w:val="00A64767"/>
    <w:rsid w:val="00A64D3F"/>
    <w:rsid w:val="00A651EA"/>
    <w:rsid w:val="00A6640B"/>
    <w:rsid w:val="00A66820"/>
    <w:rsid w:val="00A66838"/>
    <w:rsid w:val="00A676F7"/>
    <w:rsid w:val="00A67768"/>
    <w:rsid w:val="00A70559"/>
    <w:rsid w:val="00A71F0C"/>
    <w:rsid w:val="00A734E1"/>
    <w:rsid w:val="00A735E1"/>
    <w:rsid w:val="00A748BA"/>
    <w:rsid w:val="00A749BF"/>
    <w:rsid w:val="00A75896"/>
    <w:rsid w:val="00A767E3"/>
    <w:rsid w:val="00A774EA"/>
    <w:rsid w:val="00A77514"/>
    <w:rsid w:val="00A7797D"/>
    <w:rsid w:val="00A8007C"/>
    <w:rsid w:val="00A804B3"/>
    <w:rsid w:val="00A80B5E"/>
    <w:rsid w:val="00A80DCA"/>
    <w:rsid w:val="00A82A5D"/>
    <w:rsid w:val="00A83C26"/>
    <w:rsid w:val="00A83EBD"/>
    <w:rsid w:val="00A84C11"/>
    <w:rsid w:val="00A84DD4"/>
    <w:rsid w:val="00A85F0A"/>
    <w:rsid w:val="00A861C7"/>
    <w:rsid w:val="00A9184A"/>
    <w:rsid w:val="00A91DA3"/>
    <w:rsid w:val="00A91EE3"/>
    <w:rsid w:val="00A92AE7"/>
    <w:rsid w:val="00A92B66"/>
    <w:rsid w:val="00A92F8A"/>
    <w:rsid w:val="00A9340E"/>
    <w:rsid w:val="00A9362F"/>
    <w:rsid w:val="00A93C55"/>
    <w:rsid w:val="00A94262"/>
    <w:rsid w:val="00A96C41"/>
    <w:rsid w:val="00A97B44"/>
    <w:rsid w:val="00AA0148"/>
    <w:rsid w:val="00AA0329"/>
    <w:rsid w:val="00AA0A26"/>
    <w:rsid w:val="00AA0D99"/>
    <w:rsid w:val="00AA317B"/>
    <w:rsid w:val="00AA5CF1"/>
    <w:rsid w:val="00AA653A"/>
    <w:rsid w:val="00AA6816"/>
    <w:rsid w:val="00AA6B1F"/>
    <w:rsid w:val="00AA7E96"/>
    <w:rsid w:val="00AB0D8A"/>
    <w:rsid w:val="00AB0DA2"/>
    <w:rsid w:val="00AB1CAE"/>
    <w:rsid w:val="00AB274D"/>
    <w:rsid w:val="00AB3FE2"/>
    <w:rsid w:val="00AB4298"/>
    <w:rsid w:val="00AB482C"/>
    <w:rsid w:val="00AB4AB7"/>
    <w:rsid w:val="00AB50A8"/>
    <w:rsid w:val="00AB535F"/>
    <w:rsid w:val="00AB629E"/>
    <w:rsid w:val="00AB69FC"/>
    <w:rsid w:val="00AB6F3B"/>
    <w:rsid w:val="00AB73E0"/>
    <w:rsid w:val="00AC05E8"/>
    <w:rsid w:val="00AC071F"/>
    <w:rsid w:val="00AC078D"/>
    <w:rsid w:val="00AC0E34"/>
    <w:rsid w:val="00AC19F2"/>
    <w:rsid w:val="00AC1F34"/>
    <w:rsid w:val="00AC23B9"/>
    <w:rsid w:val="00AC29BE"/>
    <w:rsid w:val="00AC2EC1"/>
    <w:rsid w:val="00AC54C0"/>
    <w:rsid w:val="00AC550A"/>
    <w:rsid w:val="00AC5D7C"/>
    <w:rsid w:val="00AC6ECE"/>
    <w:rsid w:val="00AC70D0"/>
    <w:rsid w:val="00AC73C6"/>
    <w:rsid w:val="00AC7A20"/>
    <w:rsid w:val="00AD1C07"/>
    <w:rsid w:val="00AD229D"/>
    <w:rsid w:val="00AD3549"/>
    <w:rsid w:val="00AD3EAD"/>
    <w:rsid w:val="00AD420F"/>
    <w:rsid w:val="00AD66ED"/>
    <w:rsid w:val="00AD6E49"/>
    <w:rsid w:val="00AD6FF9"/>
    <w:rsid w:val="00AE1005"/>
    <w:rsid w:val="00AE13C3"/>
    <w:rsid w:val="00AE1F74"/>
    <w:rsid w:val="00AE2559"/>
    <w:rsid w:val="00AE2B20"/>
    <w:rsid w:val="00AE30B1"/>
    <w:rsid w:val="00AE65E0"/>
    <w:rsid w:val="00AE7160"/>
    <w:rsid w:val="00AE7409"/>
    <w:rsid w:val="00AF0B70"/>
    <w:rsid w:val="00AF0BBD"/>
    <w:rsid w:val="00AF0E7E"/>
    <w:rsid w:val="00AF4400"/>
    <w:rsid w:val="00AF4FB4"/>
    <w:rsid w:val="00AF5CCD"/>
    <w:rsid w:val="00AF5FA8"/>
    <w:rsid w:val="00AF669F"/>
    <w:rsid w:val="00AF7444"/>
    <w:rsid w:val="00AF790F"/>
    <w:rsid w:val="00B01646"/>
    <w:rsid w:val="00B030C5"/>
    <w:rsid w:val="00B03A3C"/>
    <w:rsid w:val="00B03EC4"/>
    <w:rsid w:val="00B04E63"/>
    <w:rsid w:val="00B051D9"/>
    <w:rsid w:val="00B06531"/>
    <w:rsid w:val="00B06B31"/>
    <w:rsid w:val="00B070F3"/>
    <w:rsid w:val="00B1025D"/>
    <w:rsid w:val="00B11618"/>
    <w:rsid w:val="00B11FDF"/>
    <w:rsid w:val="00B125F5"/>
    <w:rsid w:val="00B126F0"/>
    <w:rsid w:val="00B12AFB"/>
    <w:rsid w:val="00B13DFC"/>
    <w:rsid w:val="00B14885"/>
    <w:rsid w:val="00B15A56"/>
    <w:rsid w:val="00B17CB3"/>
    <w:rsid w:val="00B17D0C"/>
    <w:rsid w:val="00B204B1"/>
    <w:rsid w:val="00B2087E"/>
    <w:rsid w:val="00B20F36"/>
    <w:rsid w:val="00B214AF"/>
    <w:rsid w:val="00B21B49"/>
    <w:rsid w:val="00B2231F"/>
    <w:rsid w:val="00B23231"/>
    <w:rsid w:val="00B24E6D"/>
    <w:rsid w:val="00B251DA"/>
    <w:rsid w:val="00B25851"/>
    <w:rsid w:val="00B260A6"/>
    <w:rsid w:val="00B267D4"/>
    <w:rsid w:val="00B27188"/>
    <w:rsid w:val="00B27774"/>
    <w:rsid w:val="00B30092"/>
    <w:rsid w:val="00B3093B"/>
    <w:rsid w:val="00B31545"/>
    <w:rsid w:val="00B32383"/>
    <w:rsid w:val="00B32750"/>
    <w:rsid w:val="00B32972"/>
    <w:rsid w:val="00B33717"/>
    <w:rsid w:val="00B34085"/>
    <w:rsid w:val="00B3437A"/>
    <w:rsid w:val="00B34A7E"/>
    <w:rsid w:val="00B34B20"/>
    <w:rsid w:val="00B34BEA"/>
    <w:rsid w:val="00B353FE"/>
    <w:rsid w:val="00B35C38"/>
    <w:rsid w:val="00B361B0"/>
    <w:rsid w:val="00B36283"/>
    <w:rsid w:val="00B36418"/>
    <w:rsid w:val="00B366F6"/>
    <w:rsid w:val="00B36A95"/>
    <w:rsid w:val="00B36F22"/>
    <w:rsid w:val="00B37B15"/>
    <w:rsid w:val="00B37B47"/>
    <w:rsid w:val="00B41487"/>
    <w:rsid w:val="00B41EB4"/>
    <w:rsid w:val="00B41F3E"/>
    <w:rsid w:val="00B435DA"/>
    <w:rsid w:val="00B43781"/>
    <w:rsid w:val="00B44133"/>
    <w:rsid w:val="00B4508A"/>
    <w:rsid w:val="00B45F1E"/>
    <w:rsid w:val="00B4691A"/>
    <w:rsid w:val="00B47871"/>
    <w:rsid w:val="00B4789D"/>
    <w:rsid w:val="00B47A60"/>
    <w:rsid w:val="00B50285"/>
    <w:rsid w:val="00B50B62"/>
    <w:rsid w:val="00B519A7"/>
    <w:rsid w:val="00B51F7A"/>
    <w:rsid w:val="00B526F4"/>
    <w:rsid w:val="00B52D11"/>
    <w:rsid w:val="00B53E57"/>
    <w:rsid w:val="00B5791E"/>
    <w:rsid w:val="00B60E69"/>
    <w:rsid w:val="00B60FA9"/>
    <w:rsid w:val="00B618DE"/>
    <w:rsid w:val="00B64276"/>
    <w:rsid w:val="00B64B01"/>
    <w:rsid w:val="00B65576"/>
    <w:rsid w:val="00B65CC6"/>
    <w:rsid w:val="00B66EC9"/>
    <w:rsid w:val="00B674FA"/>
    <w:rsid w:val="00B70A76"/>
    <w:rsid w:val="00B71287"/>
    <w:rsid w:val="00B7156E"/>
    <w:rsid w:val="00B71C94"/>
    <w:rsid w:val="00B740E8"/>
    <w:rsid w:val="00B747D8"/>
    <w:rsid w:val="00B76192"/>
    <w:rsid w:val="00B80D9F"/>
    <w:rsid w:val="00B816DF"/>
    <w:rsid w:val="00B83484"/>
    <w:rsid w:val="00B83C9F"/>
    <w:rsid w:val="00B83D97"/>
    <w:rsid w:val="00B84865"/>
    <w:rsid w:val="00B84D77"/>
    <w:rsid w:val="00B8666A"/>
    <w:rsid w:val="00B86912"/>
    <w:rsid w:val="00B86B02"/>
    <w:rsid w:val="00B86F3B"/>
    <w:rsid w:val="00B90262"/>
    <w:rsid w:val="00B90FE2"/>
    <w:rsid w:val="00B914C6"/>
    <w:rsid w:val="00B92828"/>
    <w:rsid w:val="00B92F68"/>
    <w:rsid w:val="00B93E05"/>
    <w:rsid w:val="00B97C28"/>
    <w:rsid w:val="00BA05C3"/>
    <w:rsid w:val="00BA071A"/>
    <w:rsid w:val="00BA0FDE"/>
    <w:rsid w:val="00BA2F90"/>
    <w:rsid w:val="00BA3533"/>
    <w:rsid w:val="00BA51E0"/>
    <w:rsid w:val="00BA527E"/>
    <w:rsid w:val="00BA537A"/>
    <w:rsid w:val="00BA5DEC"/>
    <w:rsid w:val="00BA61BE"/>
    <w:rsid w:val="00BA665A"/>
    <w:rsid w:val="00BB0316"/>
    <w:rsid w:val="00BB0444"/>
    <w:rsid w:val="00BB071F"/>
    <w:rsid w:val="00BB0C97"/>
    <w:rsid w:val="00BB0D59"/>
    <w:rsid w:val="00BB0DF8"/>
    <w:rsid w:val="00BB1030"/>
    <w:rsid w:val="00BB1662"/>
    <w:rsid w:val="00BB1C81"/>
    <w:rsid w:val="00BB20A4"/>
    <w:rsid w:val="00BB2581"/>
    <w:rsid w:val="00BB4B2B"/>
    <w:rsid w:val="00BB5324"/>
    <w:rsid w:val="00BB53F8"/>
    <w:rsid w:val="00BB5495"/>
    <w:rsid w:val="00BB5D66"/>
    <w:rsid w:val="00BC0586"/>
    <w:rsid w:val="00BC078A"/>
    <w:rsid w:val="00BC13AF"/>
    <w:rsid w:val="00BC1784"/>
    <w:rsid w:val="00BC2156"/>
    <w:rsid w:val="00BC2271"/>
    <w:rsid w:val="00BC2F9B"/>
    <w:rsid w:val="00BC33B6"/>
    <w:rsid w:val="00BC3883"/>
    <w:rsid w:val="00BC4031"/>
    <w:rsid w:val="00BC5D8B"/>
    <w:rsid w:val="00BC7525"/>
    <w:rsid w:val="00BD0385"/>
    <w:rsid w:val="00BD1F2E"/>
    <w:rsid w:val="00BD3384"/>
    <w:rsid w:val="00BD6C9E"/>
    <w:rsid w:val="00BD6D3D"/>
    <w:rsid w:val="00BD70BA"/>
    <w:rsid w:val="00BE04EA"/>
    <w:rsid w:val="00BE080C"/>
    <w:rsid w:val="00BE11FC"/>
    <w:rsid w:val="00BE21AF"/>
    <w:rsid w:val="00BE3247"/>
    <w:rsid w:val="00BE3282"/>
    <w:rsid w:val="00BE4D04"/>
    <w:rsid w:val="00BE6219"/>
    <w:rsid w:val="00BE6A1B"/>
    <w:rsid w:val="00BE6FF8"/>
    <w:rsid w:val="00BE71B8"/>
    <w:rsid w:val="00BE7988"/>
    <w:rsid w:val="00BF0E41"/>
    <w:rsid w:val="00BF235B"/>
    <w:rsid w:val="00BF294F"/>
    <w:rsid w:val="00BF2E2A"/>
    <w:rsid w:val="00BF2F39"/>
    <w:rsid w:val="00BF3473"/>
    <w:rsid w:val="00BF398C"/>
    <w:rsid w:val="00BF3B1C"/>
    <w:rsid w:val="00BF3F86"/>
    <w:rsid w:val="00BF4857"/>
    <w:rsid w:val="00BF4B08"/>
    <w:rsid w:val="00BF5823"/>
    <w:rsid w:val="00BF58E2"/>
    <w:rsid w:val="00BF5A76"/>
    <w:rsid w:val="00BF68F8"/>
    <w:rsid w:val="00BF6A9E"/>
    <w:rsid w:val="00BF7DD2"/>
    <w:rsid w:val="00C00738"/>
    <w:rsid w:val="00C007F7"/>
    <w:rsid w:val="00C011DE"/>
    <w:rsid w:val="00C02B72"/>
    <w:rsid w:val="00C04563"/>
    <w:rsid w:val="00C04E48"/>
    <w:rsid w:val="00C07C68"/>
    <w:rsid w:val="00C07ED4"/>
    <w:rsid w:val="00C1029D"/>
    <w:rsid w:val="00C10664"/>
    <w:rsid w:val="00C1116F"/>
    <w:rsid w:val="00C11521"/>
    <w:rsid w:val="00C12AFD"/>
    <w:rsid w:val="00C139A2"/>
    <w:rsid w:val="00C1413E"/>
    <w:rsid w:val="00C14A00"/>
    <w:rsid w:val="00C16450"/>
    <w:rsid w:val="00C17BEC"/>
    <w:rsid w:val="00C206DA"/>
    <w:rsid w:val="00C22312"/>
    <w:rsid w:val="00C22CCA"/>
    <w:rsid w:val="00C23693"/>
    <w:rsid w:val="00C23D91"/>
    <w:rsid w:val="00C23F14"/>
    <w:rsid w:val="00C2405F"/>
    <w:rsid w:val="00C26327"/>
    <w:rsid w:val="00C2652C"/>
    <w:rsid w:val="00C27475"/>
    <w:rsid w:val="00C275AB"/>
    <w:rsid w:val="00C277AC"/>
    <w:rsid w:val="00C27FF1"/>
    <w:rsid w:val="00C3076A"/>
    <w:rsid w:val="00C30945"/>
    <w:rsid w:val="00C31400"/>
    <w:rsid w:val="00C31A9C"/>
    <w:rsid w:val="00C320B2"/>
    <w:rsid w:val="00C32F79"/>
    <w:rsid w:val="00C333FF"/>
    <w:rsid w:val="00C342EE"/>
    <w:rsid w:val="00C37191"/>
    <w:rsid w:val="00C3781B"/>
    <w:rsid w:val="00C40066"/>
    <w:rsid w:val="00C40789"/>
    <w:rsid w:val="00C42CDB"/>
    <w:rsid w:val="00C42D87"/>
    <w:rsid w:val="00C43888"/>
    <w:rsid w:val="00C4583C"/>
    <w:rsid w:val="00C46282"/>
    <w:rsid w:val="00C472C8"/>
    <w:rsid w:val="00C47BDE"/>
    <w:rsid w:val="00C47F80"/>
    <w:rsid w:val="00C50085"/>
    <w:rsid w:val="00C51356"/>
    <w:rsid w:val="00C513C9"/>
    <w:rsid w:val="00C5154D"/>
    <w:rsid w:val="00C52EE4"/>
    <w:rsid w:val="00C53802"/>
    <w:rsid w:val="00C5440C"/>
    <w:rsid w:val="00C54A48"/>
    <w:rsid w:val="00C5656E"/>
    <w:rsid w:val="00C56588"/>
    <w:rsid w:val="00C5733D"/>
    <w:rsid w:val="00C575A4"/>
    <w:rsid w:val="00C5797F"/>
    <w:rsid w:val="00C603DE"/>
    <w:rsid w:val="00C61012"/>
    <w:rsid w:val="00C61C24"/>
    <w:rsid w:val="00C62322"/>
    <w:rsid w:val="00C623F2"/>
    <w:rsid w:val="00C6350E"/>
    <w:rsid w:val="00C63B72"/>
    <w:rsid w:val="00C64D06"/>
    <w:rsid w:val="00C65284"/>
    <w:rsid w:val="00C65C72"/>
    <w:rsid w:val="00C66AED"/>
    <w:rsid w:val="00C66F1E"/>
    <w:rsid w:val="00C66F4B"/>
    <w:rsid w:val="00C67C15"/>
    <w:rsid w:val="00C7028E"/>
    <w:rsid w:val="00C71E0F"/>
    <w:rsid w:val="00C7383F"/>
    <w:rsid w:val="00C73AA9"/>
    <w:rsid w:val="00C74273"/>
    <w:rsid w:val="00C74D1F"/>
    <w:rsid w:val="00C75093"/>
    <w:rsid w:val="00C75A17"/>
    <w:rsid w:val="00C761FB"/>
    <w:rsid w:val="00C76450"/>
    <w:rsid w:val="00C77337"/>
    <w:rsid w:val="00C77C6D"/>
    <w:rsid w:val="00C81AB6"/>
    <w:rsid w:val="00C81C23"/>
    <w:rsid w:val="00C83400"/>
    <w:rsid w:val="00C83B45"/>
    <w:rsid w:val="00C83BC2"/>
    <w:rsid w:val="00C84D98"/>
    <w:rsid w:val="00C874CA"/>
    <w:rsid w:val="00C9048F"/>
    <w:rsid w:val="00C911F4"/>
    <w:rsid w:val="00C9141D"/>
    <w:rsid w:val="00C9180D"/>
    <w:rsid w:val="00C922FD"/>
    <w:rsid w:val="00CA0273"/>
    <w:rsid w:val="00CA0317"/>
    <w:rsid w:val="00CA0BF8"/>
    <w:rsid w:val="00CA189A"/>
    <w:rsid w:val="00CA1F05"/>
    <w:rsid w:val="00CA2389"/>
    <w:rsid w:val="00CA287F"/>
    <w:rsid w:val="00CA2F2F"/>
    <w:rsid w:val="00CA2FA3"/>
    <w:rsid w:val="00CA3ECB"/>
    <w:rsid w:val="00CA4237"/>
    <w:rsid w:val="00CA541F"/>
    <w:rsid w:val="00CA6190"/>
    <w:rsid w:val="00CA705C"/>
    <w:rsid w:val="00CA71A2"/>
    <w:rsid w:val="00CA71DA"/>
    <w:rsid w:val="00CA7AF4"/>
    <w:rsid w:val="00CB0852"/>
    <w:rsid w:val="00CB1451"/>
    <w:rsid w:val="00CB1B9D"/>
    <w:rsid w:val="00CB3340"/>
    <w:rsid w:val="00CB4390"/>
    <w:rsid w:val="00CB574E"/>
    <w:rsid w:val="00CB5751"/>
    <w:rsid w:val="00CB5CFD"/>
    <w:rsid w:val="00CB700E"/>
    <w:rsid w:val="00CB79B2"/>
    <w:rsid w:val="00CB7F2F"/>
    <w:rsid w:val="00CB7FC4"/>
    <w:rsid w:val="00CC085A"/>
    <w:rsid w:val="00CC0C06"/>
    <w:rsid w:val="00CC0D41"/>
    <w:rsid w:val="00CC3931"/>
    <w:rsid w:val="00CC4273"/>
    <w:rsid w:val="00CC46CC"/>
    <w:rsid w:val="00CC4B0C"/>
    <w:rsid w:val="00CC5903"/>
    <w:rsid w:val="00CC61A6"/>
    <w:rsid w:val="00CC68A7"/>
    <w:rsid w:val="00CC69AB"/>
    <w:rsid w:val="00CC6B3D"/>
    <w:rsid w:val="00CC7469"/>
    <w:rsid w:val="00CD0732"/>
    <w:rsid w:val="00CD0C46"/>
    <w:rsid w:val="00CD12AF"/>
    <w:rsid w:val="00CD1405"/>
    <w:rsid w:val="00CD17BC"/>
    <w:rsid w:val="00CD1883"/>
    <w:rsid w:val="00CD2649"/>
    <w:rsid w:val="00CD37C0"/>
    <w:rsid w:val="00CD4B9E"/>
    <w:rsid w:val="00CD6588"/>
    <w:rsid w:val="00CD6E58"/>
    <w:rsid w:val="00CD73E0"/>
    <w:rsid w:val="00CE31D5"/>
    <w:rsid w:val="00CE4C93"/>
    <w:rsid w:val="00CE59AA"/>
    <w:rsid w:val="00CE62C0"/>
    <w:rsid w:val="00CE6657"/>
    <w:rsid w:val="00CF1202"/>
    <w:rsid w:val="00CF1C1E"/>
    <w:rsid w:val="00CF21ED"/>
    <w:rsid w:val="00CF25AD"/>
    <w:rsid w:val="00CF263E"/>
    <w:rsid w:val="00CF2FC9"/>
    <w:rsid w:val="00CF3535"/>
    <w:rsid w:val="00CF3539"/>
    <w:rsid w:val="00CF3574"/>
    <w:rsid w:val="00CF3EDA"/>
    <w:rsid w:val="00CF4C39"/>
    <w:rsid w:val="00CF4EE9"/>
    <w:rsid w:val="00CF5AA8"/>
    <w:rsid w:val="00CF6BB6"/>
    <w:rsid w:val="00CF6C6C"/>
    <w:rsid w:val="00CF75BC"/>
    <w:rsid w:val="00D00543"/>
    <w:rsid w:val="00D02103"/>
    <w:rsid w:val="00D02454"/>
    <w:rsid w:val="00D03BB2"/>
    <w:rsid w:val="00D03CDE"/>
    <w:rsid w:val="00D04A54"/>
    <w:rsid w:val="00D0576C"/>
    <w:rsid w:val="00D05FDD"/>
    <w:rsid w:val="00D066FC"/>
    <w:rsid w:val="00D06F5E"/>
    <w:rsid w:val="00D071A2"/>
    <w:rsid w:val="00D074FC"/>
    <w:rsid w:val="00D10DED"/>
    <w:rsid w:val="00D10E8F"/>
    <w:rsid w:val="00D110EB"/>
    <w:rsid w:val="00D115BF"/>
    <w:rsid w:val="00D13F45"/>
    <w:rsid w:val="00D14252"/>
    <w:rsid w:val="00D149E2"/>
    <w:rsid w:val="00D15A11"/>
    <w:rsid w:val="00D15BBD"/>
    <w:rsid w:val="00D20D77"/>
    <w:rsid w:val="00D20D86"/>
    <w:rsid w:val="00D21101"/>
    <w:rsid w:val="00D2191F"/>
    <w:rsid w:val="00D21D1B"/>
    <w:rsid w:val="00D2571A"/>
    <w:rsid w:val="00D2581D"/>
    <w:rsid w:val="00D26B20"/>
    <w:rsid w:val="00D274E2"/>
    <w:rsid w:val="00D27592"/>
    <w:rsid w:val="00D302EC"/>
    <w:rsid w:val="00D305D5"/>
    <w:rsid w:val="00D30EDC"/>
    <w:rsid w:val="00D33603"/>
    <w:rsid w:val="00D33DBD"/>
    <w:rsid w:val="00D3502D"/>
    <w:rsid w:val="00D3706F"/>
    <w:rsid w:val="00D406FD"/>
    <w:rsid w:val="00D41220"/>
    <w:rsid w:val="00D41967"/>
    <w:rsid w:val="00D4293C"/>
    <w:rsid w:val="00D432A3"/>
    <w:rsid w:val="00D436FD"/>
    <w:rsid w:val="00D4381C"/>
    <w:rsid w:val="00D43A1A"/>
    <w:rsid w:val="00D448EA"/>
    <w:rsid w:val="00D45A38"/>
    <w:rsid w:val="00D463AD"/>
    <w:rsid w:val="00D51849"/>
    <w:rsid w:val="00D51940"/>
    <w:rsid w:val="00D51CFF"/>
    <w:rsid w:val="00D51F9F"/>
    <w:rsid w:val="00D5233C"/>
    <w:rsid w:val="00D52904"/>
    <w:rsid w:val="00D5297A"/>
    <w:rsid w:val="00D53AF0"/>
    <w:rsid w:val="00D549E2"/>
    <w:rsid w:val="00D54DA8"/>
    <w:rsid w:val="00D55280"/>
    <w:rsid w:val="00D553E6"/>
    <w:rsid w:val="00D5593A"/>
    <w:rsid w:val="00D5699E"/>
    <w:rsid w:val="00D57187"/>
    <w:rsid w:val="00D57A83"/>
    <w:rsid w:val="00D57BE3"/>
    <w:rsid w:val="00D57E37"/>
    <w:rsid w:val="00D615F0"/>
    <w:rsid w:val="00D61DF8"/>
    <w:rsid w:val="00D6230E"/>
    <w:rsid w:val="00D638E9"/>
    <w:rsid w:val="00D65983"/>
    <w:rsid w:val="00D669A7"/>
    <w:rsid w:val="00D66AA6"/>
    <w:rsid w:val="00D67745"/>
    <w:rsid w:val="00D7046E"/>
    <w:rsid w:val="00D7120D"/>
    <w:rsid w:val="00D73582"/>
    <w:rsid w:val="00D73EBE"/>
    <w:rsid w:val="00D74E6B"/>
    <w:rsid w:val="00D74F7C"/>
    <w:rsid w:val="00D75232"/>
    <w:rsid w:val="00D75D8B"/>
    <w:rsid w:val="00D76E8E"/>
    <w:rsid w:val="00D76F29"/>
    <w:rsid w:val="00D77230"/>
    <w:rsid w:val="00D808C1"/>
    <w:rsid w:val="00D81EC8"/>
    <w:rsid w:val="00D825C4"/>
    <w:rsid w:val="00D8290A"/>
    <w:rsid w:val="00D834E2"/>
    <w:rsid w:val="00D84419"/>
    <w:rsid w:val="00D8547A"/>
    <w:rsid w:val="00D855FC"/>
    <w:rsid w:val="00D85C75"/>
    <w:rsid w:val="00D87DE8"/>
    <w:rsid w:val="00D902A2"/>
    <w:rsid w:val="00D92299"/>
    <w:rsid w:val="00D92839"/>
    <w:rsid w:val="00D92DE2"/>
    <w:rsid w:val="00D92DFA"/>
    <w:rsid w:val="00D939FC"/>
    <w:rsid w:val="00D9428C"/>
    <w:rsid w:val="00D944DA"/>
    <w:rsid w:val="00D94791"/>
    <w:rsid w:val="00D94F80"/>
    <w:rsid w:val="00D94F85"/>
    <w:rsid w:val="00D95082"/>
    <w:rsid w:val="00D9563A"/>
    <w:rsid w:val="00D97059"/>
    <w:rsid w:val="00D978D5"/>
    <w:rsid w:val="00D97FBF"/>
    <w:rsid w:val="00DA12E7"/>
    <w:rsid w:val="00DA37B4"/>
    <w:rsid w:val="00DA38CA"/>
    <w:rsid w:val="00DA3D1B"/>
    <w:rsid w:val="00DA5D85"/>
    <w:rsid w:val="00DA655E"/>
    <w:rsid w:val="00DA6ACC"/>
    <w:rsid w:val="00DA6F76"/>
    <w:rsid w:val="00DA79F7"/>
    <w:rsid w:val="00DA7A68"/>
    <w:rsid w:val="00DA7AB8"/>
    <w:rsid w:val="00DB0FAB"/>
    <w:rsid w:val="00DB18AE"/>
    <w:rsid w:val="00DB18E7"/>
    <w:rsid w:val="00DB247E"/>
    <w:rsid w:val="00DB2674"/>
    <w:rsid w:val="00DB2705"/>
    <w:rsid w:val="00DB2A47"/>
    <w:rsid w:val="00DB3800"/>
    <w:rsid w:val="00DB3F53"/>
    <w:rsid w:val="00DB4D9B"/>
    <w:rsid w:val="00DB6449"/>
    <w:rsid w:val="00DB7106"/>
    <w:rsid w:val="00DB72A9"/>
    <w:rsid w:val="00DC066D"/>
    <w:rsid w:val="00DC14DA"/>
    <w:rsid w:val="00DC31C0"/>
    <w:rsid w:val="00DC4A50"/>
    <w:rsid w:val="00DC6008"/>
    <w:rsid w:val="00DC717B"/>
    <w:rsid w:val="00DD0472"/>
    <w:rsid w:val="00DD09F2"/>
    <w:rsid w:val="00DD1684"/>
    <w:rsid w:val="00DD1AF8"/>
    <w:rsid w:val="00DD22C9"/>
    <w:rsid w:val="00DD22E0"/>
    <w:rsid w:val="00DD2481"/>
    <w:rsid w:val="00DD2993"/>
    <w:rsid w:val="00DD2E11"/>
    <w:rsid w:val="00DD3F0E"/>
    <w:rsid w:val="00DE1AA7"/>
    <w:rsid w:val="00DE32CF"/>
    <w:rsid w:val="00DE3595"/>
    <w:rsid w:val="00DE5C36"/>
    <w:rsid w:val="00DE676C"/>
    <w:rsid w:val="00DE74E5"/>
    <w:rsid w:val="00DF0265"/>
    <w:rsid w:val="00DF0C0A"/>
    <w:rsid w:val="00DF0F85"/>
    <w:rsid w:val="00DF1A85"/>
    <w:rsid w:val="00DF1EE9"/>
    <w:rsid w:val="00DF3B16"/>
    <w:rsid w:val="00DF4108"/>
    <w:rsid w:val="00DF4C6E"/>
    <w:rsid w:val="00DF57DD"/>
    <w:rsid w:val="00DF5802"/>
    <w:rsid w:val="00DF5DA7"/>
    <w:rsid w:val="00E00567"/>
    <w:rsid w:val="00E01F87"/>
    <w:rsid w:val="00E02672"/>
    <w:rsid w:val="00E033C0"/>
    <w:rsid w:val="00E04FC4"/>
    <w:rsid w:val="00E05926"/>
    <w:rsid w:val="00E06835"/>
    <w:rsid w:val="00E070AD"/>
    <w:rsid w:val="00E10026"/>
    <w:rsid w:val="00E1084F"/>
    <w:rsid w:val="00E10D3E"/>
    <w:rsid w:val="00E10EC3"/>
    <w:rsid w:val="00E13B7B"/>
    <w:rsid w:val="00E14460"/>
    <w:rsid w:val="00E149E1"/>
    <w:rsid w:val="00E15310"/>
    <w:rsid w:val="00E15324"/>
    <w:rsid w:val="00E16470"/>
    <w:rsid w:val="00E169B0"/>
    <w:rsid w:val="00E176D3"/>
    <w:rsid w:val="00E20816"/>
    <w:rsid w:val="00E20883"/>
    <w:rsid w:val="00E20CD7"/>
    <w:rsid w:val="00E21FA4"/>
    <w:rsid w:val="00E226A3"/>
    <w:rsid w:val="00E249AF"/>
    <w:rsid w:val="00E24B0F"/>
    <w:rsid w:val="00E25FC5"/>
    <w:rsid w:val="00E263A1"/>
    <w:rsid w:val="00E3101A"/>
    <w:rsid w:val="00E31607"/>
    <w:rsid w:val="00E32B8E"/>
    <w:rsid w:val="00E33D0F"/>
    <w:rsid w:val="00E34942"/>
    <w:rsid w:val="00E34F9D"/>
    <w:rsid w:val="00E3516D"/>
    <w:rsid w:val="00E37C9B"/>
    <w:rsid w:val="00E40992"/>
    <w:rsid w:val="00E41F5D"/>
    <w:rsid w:val="00E43049"/>
    <w:rsid w:val="00E43D43"/>
    <w:rsid w:val="00E457BC"/>
    <w:rsid w:val="00E45FE8"/>
    <w:rsid w:val="00E46092"/>
    <w:rsid w:val="00E47BCB"/>
    <w:rsid w:val="00E47E88"/>
    <w:rsid w:val="00E50A97"/>
    <w:rsid w:val="00E51FC3"/>
    <w:rsid w:val="00E5394C"/>
    <w:rsid w:val="00E53BB0"/>
    <w:rsid w:val="00E54F64"/>
    <w:rsid w:val="00E55BDB"/>
    <w:rsid w:val="00E55DE6"/>
    <w:rsid w:val="00E55F87"/>
    <w:rsid w:val="00E5677B"/>
    <w:rsid w:val="00E57B1B"/>
    <w:rsid w:val="00E6047A"/>
    <w:rsid w:val="00E608D7"/>
    <w:rsid w:val="00E61236"/>
    <w:rsid w:val="00E61D38"/>
    <w:rsid w:val="00E6245B"/>
    <w:rsid w:val="00E6250F"/>
    <w:rsid w:val="00E6267A"/>
    <w:rsid w:val="00E631BB"/>
    <w:rsid w:val="00E63960"/>
    <w:rsid w:val="00E63A77"/>
    <w:rsid w:val="00E63F9A"/>
    <w:rsid w:val="00E65686"/>
    <w:rsid w:val="00E66632"/>
    <w:rsid w:val="00E6672C"/>
    <w:rsid w:val="00E6796F"/>
    <w:rsid w:val="00E70662"/>
    <w:rsid w:val="00E706C3"/>
    <w:rsid w:val="00E7072E"/>
    <w:rsid w:val="00E71453"/>
    <w:rsid w:val="00E719BE"/>
    <w:rsid w:val="00E73BD9"/>
    <w:rsid w:val="00E747D1"/>
    <w:rsid w:val="00E751FB"/>
    <w:rsid w:val="00E759C3"/>
    <w:rsid w:val="00E75CF2"/>
    <w:rsid w:val="00E770FF"/>
    <w:rsid w:val="00E77617"/>
    <w:rsid w:val="00E80408"/>
    <w:rsid w:val="00E8053E"/>
    <w:rsid w:val="00E82DD3"/>
    <w:rsid w:val="00E83362"/>
    <w:rsid w:val="00E83CA5"/>
    <w:rsid w:val="00E865F0"/>
    <w:rsid w:val="00E87AA2"/>
    <w:rsid w:val="00E903C1"/>
    <w:rsid w:val="00E91765"/>
    <w:rsid w:val="00E91916"/>
    <w:rsid w:val="00E91FF2"/>
    <w:rsid w:val="00E93309"/>
    <w:rsid w:val="00E9512C"/>
    <w:rsid w:val="00E952BB"/>
    <w:rsid w:val="00E959F0"/>
    <w:rsid w:val="00E965AA"/>
    <w:rsid w:val="00E965B6"/>
    <w:rsid w:val="00EA05FF"/>
    <w:rsid w:val="00EA1B69"/>
    <w:rsid w:val="00EA228D"/>
    <w:rsid w:val="00EA3747"/>
    <w:rsid w:val="00EA3B60"/>
    <w:rsid w:val="00EA42A6"/>
    <w:rsid w:val="00EA4EED"/>
    <w:rsid w:val="00EA540D"/>
    <w:rsid w:val="00EA5451"/>
    <w:rsid w:val="00EA5945"/>
    <w:rsid w:val="00EA61ED"/>
    <w:rsid w:val="00EA7473"/>
    <w:rsid w:val="00EB0102"/>
    <w:rsid w:val="00EB0AC4"/>
    <w:rsid w:val="00EB1D46"/>
    <w:rsid w:val="00EB26A0"/>
    <w:rsid w:val="00EB3BBB"/>
    <w:rsid w:val="00EB472E"/>
    <w:rsid w:val="00EB4839"/>
    <w:rsid w:val="00EB5C27"/>
    <w:rsid w:val="00EB60FE"/>
    <w:rsid w:val="00EB734A"/>
    <w:rsid w:val="00EB7A45"/>
    <w:rsid w:val="00EB7E7B"/>
    <w:rsid w:val="00EC02EE"/>
    <w:rsid w:val="00EC1FFE"/>
    <w:rsid w:val="00EC2288"/>
    <w:rsid w:val="00EC233A"/>
    <w:rsid w:val="00EC286A"/>
    <w:rsid w:val="00EC2A12"/>
    <w:rsid w:val="00EC2DBC"/>
    <w:rsid w:val="00EC3435"/>
    <w:rsid w:val="00EC3B5C"/>
    <w:rsid w:val="00EC4DAB"/>
    <w:rsid w:val="00EC6218"/>
    <w:rsid w:val="00EC7022"/>
    <w:rsid w:val="00EC7113"/>
    <w:rsid w:val="00EC7387"/>
    <w:rsid w:val="00EC7B1B"/>
    <w:rsid w:val="00ED1C67"/>
    <w:rsid w:val="00ED1FEC"/>
    <w:rsid w:val="00ED3365"/>
    <w:rsid w:val="00ED3B4B"/>
    <w:rsid w:val="00ED4776"/>
    <w:rsid w:val="00ED691A"/>
    <w:rsid w:val="00ED7536"/>
    <w:rsid w:val="00ED75A2"/>
    <w:rsid w:val="00EE1325"/>
    <w:rsid w:val="00EE14EF"/>
    <w:rsid w:val="00EE1ED0"/>
    <w:rsid w:val="00EE34D6"/>
    <w:rsid w:val="00EE3829"/>
    <w:rsid w:val="00EE3FDA"/>
    <w:rsid w:val="00EE44FB"/>
    <w:rsid w:val="00EE49DB"/>
    <w:rsid w:val="00EE5125"/>
    <w:rsid w:val="00EE55D5"/>
    <w:rsid w:val="00EE5E86"/>
    <w:rsid w:val="00EE7475"/>
    <w:rsid w:val="00EE7E67"/>
    <w:rsid w:val="00EE7E7C"/>
    <w:rsid w:val="00EF0D26"/>
    <w:rsid w:val="00EF1A5C"/>
    <w:rsid w:val="00EF1B76"/>
    <w:rsid w:val="00EF33FA"/>
    <w:rsid w:val="00EF354A"/>
    <w:rsid w:val="00EF35DC"/>
    <w:rsid w:val="00EF571C"/>
    <w:rsid w:val="00EF627D"/>
    <w:rsid w:val="00EF6792"/>
    <w:rsid w:val="00EF7553"/>
    <w:rsid w:val="00EF79D1"/>
    <w:rsid w:val="00EF7F3A"/>
    <w:rsid w:val="00F0035E"/>
    <w:rsid w:val="00F00B8B"/>
    <w:rsid w:val="00F04363"/>
    <w:rsid w:val="00F0462B"/>
    <w:rsid w:val="00F053AF"/>
    <w:rsid w:val="00F065D1"/>
    <w:rsid w:val="00F10B3A"/>
    <w:rsid w:val="00F10C82"/>
    <w:rsid w:val="00F117AA"/>
    <w:rsid w:val="00F1293B"/>
    <w:rsid w:val="00F13EE2"/>
    <w:rsid w:val="00F14D9A"/>
    <w:rsid w:val="00F15034"/>
    <w:rsid w:val="00F15ADB"/>
    <w:rsid w:val="00F17744"/>
    <w:rsid w:val="00F202AD"/>
    <w:rsid w:val="00F21ACA"/>
    <w:rsid w:val="00F2280D"/>
    <w:rsid w:val="00F2334C"/>
    <w:rsid w:val="00F2357E"/>
    <w:rsid w:val="00F24E73"/>
    <w:rsid w:val="00F25981"/>
    <w:rsid w:val="00F259C9"/>
    <w:rsid w:val="00F25AA9"/>
    <w:rsid w:val="00F26195"/>
    <w:rsid w:val="00F27846"/>
    <w:rsid w:val="00F27CA9"/>
    <w:rsid w:val="00F27F5E"/>
    <w:rsid w:val="00F300E1"/>
    <w:rsid w:val="00F313ED"/>
    <w:rsid w:val="00F31406"/>
    <w:rsid w:val="00F3157B"/>
    <w:rsid w:val="00F315BE"/>
    <w:rsid w:val="00F315FE"/>
    <w:rsid w:val="00F328D9"/>
    <w:rsid w:val="00F33574"/>
    <w:rsid w:val="00F3662B"/>
    <w:rsid w:val="00F37AE4"/>
    <w:rsid w:val="00F37CE5"/>
    <w:rsid w:val="00F37F9C"/>
    <w:rsid w:val="00F41A2B"/>
    <w:rsid w:val="00F41D41"/>
    <w:rsid w:val="00F440D9"/>
    <w:rsid w:val="00F443D4"/>
    <w:rsid w:val="00F46929"/>
    <w:rsid w:val="00F46B29"/>
    <w:rsid w:val="00F4709E"/>
    <w:rsid w:val="00F47CA5"/>
    <w:rsid w:val="00F50C2F"/>
    <w:rsid w:val="00F543C1"/>
    <w:rsid w:val="00F54792"/>
    <w:rsid w:val="00F54859"/>
    <w:rsid w:val="00F56247"/>
    <w:rsid w:val="00F565C0"/>
    <w:rsid w:val="00F565CE"/>
    <w:rsid w:val="00F57C20"/>
    <w:rsid w:val="00F57E79"/>
    <w:rsid w:val="00F601D6"/>
    <w:rsid w:val="00F603B8"/>
    <w:rsid w:val="00F6178D"/>
    <w:rsid w:val="00F61AA3"/>
    <w:rsid w:val="00F61DC9"/>
    <w:rsid w:val="00F638B7"/>
    <w:rsid w:val="00F65139"/>
    <w:rsid w:val="00F653F1"/>
    <w:rsid w:val="00F6676E"/>
    <w:rsid w:val="00F66906"/>
    <w:rsid w:val="00F672D7"/>
    <w:rsid w:val="00F705E3"/>
    <w:rsid w:val="00F719D4"/>
    <w:rsid w:val="00F7207B"/>
    <w:rsid w:val="00F72C35"/>
    <w:rsid w:val="00F734EC"/>
    <w:rsid w:val="00F73DAB"/>
    <w:rsid w:val="00F74EBD"/>
    <w:rsid w:val="00F76704"/>
    <w:rsid w:val="00F76CBE"/>
    <w:rsid w:val="00F76D08"/>
    <w:rsid w:val="00F77784"/>
    <w:rsid w:val="00F778F9"/>
    <w:rsid w:val="00F779A2"/>
    <w:rsid w:val="00F77FAB"/>
    <w:rsid w:val="00F80082"/>
    <w:rsid w:val="00F803E4"/>
    <w:rsid w:val="00F81C2A"/>
    <w:rsid w:val="00F825D9"/>
    <w:rsid w:val="00F82A41"/>
    <w:rsid w:val="00F832CE"/>
    <w:rsid w:val="00F838B1"/>
    <w:rsid w:val="00F83CBB"/>
    <w:rsid w:val="00F85289"/>
    <w:rsid w:val="00F856B7"/>
    <w:rsid w:val="00F87F39"/>
    <w:rsid w:val="00F87F4A"/>
    <w:rsid w:val="00F91F18"/>
    <w:rsid w:val="00F925E9"/>
    <w:rsid w:val="00F92E2A"/>
    <w:rsid w:val="00F94516"/>
    <w:rsid w:val="00F9465C"/>
    <w:rsid w:val="00F94B44"/>
    <w:rsid w:val="00F94CE9"/>
    <w:rsid w:val="00F94DDB"/>
    <w:rsid w:val="00F95A03"/>
    <w:rsid w:val="00F96076"/>
    <w:rsid w:val="00F962EB"/>
    <w:rsid w:val="00F96871"/>
    <w:rsid w:val="00F971D7"/>
    <w:rsid w:val="00F97219"/>
    <w:rsid w:val="00F974E0"/>
    <w:rsid w:val="00F97D40"/>
    <w:rsid w:val="00F97F7A"/>
    <w:rsid w:val="00FA1C4B"/>
    <w:rsid w:val="00FA2487"/>
    <w:rsid w:val="00FA253D"/>
    <w:rsid w:val="00FA31C7"/>
    <w:rsid w:val="00FA387A"/>
    <w:rsid w:val="00FA478B"/>
    <w:rsid w:val="00FA4ED8"/>
    <w:rsid w:val="00FA547A"/>
    <w:rsid w:val="00FA6898"/>
    <w:rsid w:val="00FA6F1D"/>
    <w:rsid w:val="00FA73BE"/>
    <w:rsid w:val="00FB0EE0"/>
    <w:rsid w:val="00FB155E"/>
    <w:rsid w:val="00FB3443"/>
    <w:rsid w:val="00FB5057"/>
    <w:rsid w:val="00FB596D"/>
    <w:rsid w:val="00FB700E"/>
    <w:rsid w:val="00FC0076"/>
    <w:rsid w:val="00FC18E6"/>
    <w:rsid w:val="00FC2B8D"/>
    <w:rsid w:val="00FC377E"/>
    <w:rsid w:val="00FC3FEB"/>
    <w:rsid w:val="00FC4966"/>
    <w:rsid w:val="00FC4B0F"/>
    <w:rsid w:val="00FC4FAE"/>
    <w:rsid w:val="00FC5BEE"/>
    <w:rsid w:val="00FC5F6C"/>
    <w:rsid w:val="00FC783F"/>
    <w:rsid w:val="00FD01F4"/>
    <w:rsid w:val="00FD0551"/>
    <w:rsid w:val="00FD0BC1"/>
    <w:rsid w:val="00FD0C55"/>
    <w:rsid w:val="00FD1F2F"/>
    <w:rsid w:val="00FD2500"/>
    <w:rsid w:val="00FD44B9"/>
    <w:rsid w:val="00FD478E"/>
    <w:rsid w:val="00FD565B"/>
    <w:rsid w:val="00FD5915"/>
    <w:rsid w:val="00FD5FD8"/>
    <w:rsid w:val="00FD6FF9"/>
    <w:rsid w:val="00FD7078"/>
    <w:rsid w:val="00FD769A"/>
    <w:rsid w:val="00FD7A66"/>
    <w:rsid w:val="00FD7C28"/>
    <w:rsid w:val="00FD7E74"/>
    <w:rsid w:val="00FD7F1F"/>
    <w:rsid w:val="00FE1D07"/>
    <w:rsid w:val="00FE230B"/>
    <w:rsid w:val="00FE2C42"/>
    <w:rsid w:val="00FE4048"/>
    <w:rsid w:val="00FE60D2"/>
    <w:rsid w:val="00FF0DF2"/>
    <w:rsid w:val="00FF1077"/>
    <w:rsid w:val="00FF10FA"/>
    <w:rsid w:val="00FF227A"/>
    <w:rsid w:val="00FF27C9"/>
    <w:rsid w:val="00FF3758"/>
    <w:rsid w:val="00FF3BE3"/>
    <w:rsid w:val="00FF4B44"/>
    <w:rsid w:val="00FF6A08"/>
    <w:rsid w:val="00FF7997"/>
    <w:rsid w:val="013B2148"/>
    <w:rsid w:val="0167635D"/>
    <w:rsid w:val="022962A9"/>
    <w:rsid w:val="022E8602"/>
    <w:rsid w:val="023AB27C"/>
    <w:rsid w:val="0245286D"/>
    <w:rsid w:val="024A14BA"/>
    <w:rsid w:val="025C3CC5"/>
    <w:rsid w:val="025D2E51"/>
    <w:rsid w:val="02C55BC6"/>
    <w:rsid w:val="02C92A00"/>
    <w:rsid w:val="02D41EFB"/>
    <w:rsid w:val="032A453B"/>
    <w:rsid w:val="0347FCE7"/>
    <w:rsid w:val="03574D9A"/>
    <w:rsid w:val="039DAF56"/>
    <w:rsid w:val="03BA3C5C"/>
    <w:rsid w:val="03BC28B0"/>
    <w:rsid w:val="03BD8F05"/>
    <w:rsid w:val="03E6780B"/>
    <w:rsid w:val="040BCDBE"/>
    <w:rsid w:val="04426384"/>
    <w:rsid w:val="05587219"/>
    <w:rsid w:val="05A0B9EB"/>
    <w:rsid w:val="05D65D6F"/>
    <w:rsid w:val="061678CD"/>
    <w:rsid w:val="06377852"/>
    <w:rsid w:val="063D8F6A"/>
    <w:rsid w:val="063E6FE3"/>
    <w:rsid w:val="06E3FDF4"/>
    <w:rsid w:val="0708E886"/>
    <w:rsid w:val="073F40E6"/>
    <w:rsid w:val="0756F52F"/>
    <w:rsid w:val="0766B352"/>
    <w:rsid w:val="077EC2AB"/>
    <w:rsid w:val="079FD755"/>
    <w:rsid w:val="087F3351"/>
    <w:rsid w:val="088AF9FE"/>
    <w:rsid w:val="08A63274"/>
    <w:rsid w:val="08AD3191"/>
    <w:rsid w:val="08F04F68"/>
    <w:rsid w:val="08F1D05A"/>
    <w:rsid w:val="09580096"/>
    <w:rsid w:val="095F2DA2"/>
    <w:rsid w:val="0973CD20"/>
    <w:rsid w:val="09CC5FDE"/>
    <w:rsid w:val="09D4D36E"/>
    <w:rsid w:val="09DBFD5E"/>
    <w:rsid w:val="09F35C65"/>
    <w:rsid w:val="0A0AA5BE"/>
    <w:rsid w:val="0A34A1FA"/>
    <w:rsid w:val="0A5A253B"/>
    <w:rsid w:val="0A8BAEBD"/>
    <w:rsid w:val="0ACB742E"/>
    <w:rsid w:val="0AFD6E80"/>
    <w:rsid w:val="0BC1B34D"/>
    <w:rsid w:val="0BCBEC5B"/>
    <w:rsid w:val="0BCFF053"/>
    <w:rsid w:val="0C04BFBC"/>
    <w:rsid w:val="0C28B031"/>
    <w:rsid w:val="0C3EBB8E"/>
    <w:rsid w:val="0C454E17"/>
    <w:rsid w:val="0C55E5F1"/>
    <w:rsid w:val="0C69FC96"/>
    <w:rsid w:val="0C77C96E"/>
    <w:rsid w:val="0C925354"/>
    <w:rsid w:val="0D00774A"/>
    <w:rsid w:val="0D1FCFE2"/>
    <w:rsid w:val="0D22F665"/>
    <w:rsid w:val="0D6B1220"/>
    <w:rsid w:val="0D6F253E"/>
    <w:rsid w:val="0D7D352D"/>
    <w:rsid w:val="0DA806BE"/>
    <w:rsid w:val="0DC602A5"/>
    <w:rsid w:val="0E182ABB"/>
    <w:rsid w:val="0E48D33A"/>
    <w:rsid w:val="0E593092"/>
    <w:rsid w:val="0E6C966D"/>
    <w:rsid w:val="0EB88D5E"/>
    <w:rsid w:val="0EFAC506"/>
    <w:rsid w:val="0F90F6FF"/>
    <w:rsid w:val="0FA0EF33"/>
    <w:rsid w:val="0FC7504F"/>
    <w:rsid w:val="0FD3DC40"/>
    <w:rsid w:val="0FFAC363"/>
    <w:rsid w:val="1079A24F"/>
    <w:rsid w:val="109C3EBD"/>
    <w:rsid w:val="10A79F91"/>
    <w:rsid w:val="10B77284"/>
    <w:rsid w:val="10D2AC91"/>
    <w:rsid w:val="10ECB426"/>
    <w:rsid w:val="10F2BC25"/>
    <w:rsid w:val="10FA8F0A"/>
    <w:rsid w:val="10FFCF4E"/>
    <w:rsid w:val="111C9F50"/>
    <w:rsid w:val="1128F8E2"/>
    <w:rsid w:val="11706F49"/>
    <w:rsid w:val="1219067A"/>
    <w:rsid w:val="121A8796"/>
    <w:rsid w:val="12356FC3"/>
    <w:rsid w:val="124EDC8F"/>
    <w:rsid w:val="1259D0DD"/>
    <w:rsid w:val="12787AD7"/>
    <w:rsid w:val="129931A3"/>
    <w:rsid w:val="129E2318"/>
    <w:rsid w:val="12DBB5A8"/>
    <w:rsid w:val="12E09FA1"/>
    <w:rsid w:val="133AEDAE"/>
    <w:rsid w:val="133BE071"/>
    <w:rsid w:val="13684FDE"/>
    <w:rsid w:val="1394F08A"/>
    <w:rsid w:val="139FB6FD"/>
    <w:rsid w:val="13B24EDA"/>
    <w:rsid w:val="1428BBAF"/>
    <w:rsid w:val="1429914B"/>
    <w:rsid w:val="143A2E35"/>
    <w:rsid w:val="146F2AD3"/>
    <w:rsid w:val="147D2C2E"/>
    <w:rsid w:val="14D0A2C5"/>
    <w:rsid w:val="14DAF10F"/>
    <w:rsid w:val="14F75E62"/>
    <w:rsid w:val="14FD0096"/>
    <w:rsid w:val="1515E3CA"/>
    <w:rsid w:val="153B698B"/>
    <w:rsid w:val="1549C387"/>
    <w:rsid w:val="15F0F83C"/>
    <w:rsid w:val="1657B2BF"/>
    <w:rsid w:val="1688498E"/>
    <w:rsid w:val="16BD66AE"/>
    <w:rsid w:val="16CDB922"/>
    <w:rsid w:val="16F744DF"/>
    <w:rsid w:val="171CE64A"/>
    <w:rsid w:val="173A6358"/>
    <w:rsid w:val="17BB5780"/>
    <w:rsid w:val="1838628C"/>
    <w:rsid w:val="183E4B85"/>
    <w:rsid w:val="18725266"/>
    <w:rsid w:val="188E38F8"/>
    <w:rsid w:val="18EB47A3"/>
    <w:rsid w:val="1900BAAE"/>
    <w:rsid w:val="1918D57D"/>
    <w:rsid w:val="1953279F"/>
    <w:rsid w:val="19594285"/>
    <w:rsid w:val="196D93ED"/>
    <w:rsid w:val="197C2907"/>
    <w:rsid w:val="19831249"/>
    <w:rsid w:val="19908031"/>
    <w:rsid w:val="1A2EE581"/>
    <w:rsid w:val="1A54511A"/>
    <w:rsid w:val="1A71DA6D"/>
    <w:rsid w:val="1A7334DE"/>
    <w:rsid w:val="1A92274D"/>
    <w:rsid w:val="1ACD8D06"/>
    <w:rsid w:val="1AD1434B"/>
    <w:rsid w:val="1AE05C39"/>
    <w:rsid w:val="1B28CDEB"/>
    <w:rsid w:val="1B43B638"/>
    <w:rsid w:val="1B6B9B59"/>
    <w:rsid w:val="1BA178DD"/>
    <w:rsid w:val="1BD3BAB8"/>
    <w:rsid w:val="1C310787"/>
    <w:rsid w:val="1C4BD6FD"/>
    <w:rsid w:val="1D223E51"/>
    <w:rsid w:val="1D2B2B72"/>
    <w:rsid w:val="1D464C44"/>
    <w:rsid w:val="1D5C2F75"/>
    <w:rsid w:val="1D7547C3"/>
    <w:rsid w:val="1DA195FA"/>
    <w:rsid w:val="1DA1B2E8"/>
    <w:rsid w:val="1DAFE99E"/>
    <w:rsid w:val="1DC69C65"/>
    <w:rsid w:val="1DD43D0E"/>
    <w:rsid w:val="1E0FB86A"/>
    <w:rsid w:val="1E0FC72F"/>
    <w:rsid w:val="1E1C5EC6"/>
    <w:rsid w:val="1E1DFE0E"/>
    <w:rsid w:val="1E8CD863"/>
    <w:rsid w:val="1ED6B431"/>
    <w:rsid w:val="1EFDD3A1"/>
    <w:rsid w:val="1F01E53C"/>
    <w:rsid w:val="1F163757"/>
    <w:rsid w:val="1F579EAF"/>
    <w:rsid w:val="1F5AE2EE"/>
    <w:rsid w:val="1F84AE79"/>
    <w:rsid w:val="1F992D58"/>
    <w:rsid w:val="1FB77526"/>
    <w:rsid w:val="1FD3BF3E"/>
    <w:rsid w:val="1FDBA7E0"/>
    <w:rsid w:val="201DA70F"/>
    <w:rsid w:val="202E18D2"/>
    <w:rsid w:val="205E2331"/>
    <w:rsid w:val="20F1C3BA"/>
    <w:rsid w:val="2105A596"/>
    <w:rsid w:val="2105B0BB"/>
    <w:rsid w:val="211BA083"/>
    <w:rsid w:val="2173DD07"/>
    <w:rsid w:val="21B6220F"/>
    <w:rsid w:val="21DB9ADF"/>
    <w:rsid w:val="21F17DA7"/>
    <w:rsid w:val="2205211A"/>
    <w:rsid w:val="220A223D"/>
    <w:rsid w:val="224AAF26"/>
    <w:rsid w:val="2268E77E"/>
    <w:rsid w:val="22B7AEFA"/>
    <w:rsid w:val="22DE1654"/>
    <w:rsid w:val="22FB0E20"/>
    <w:rsid w:val="23404446"/>
    <w:rsid w:val="237E12F9"/>
    <w:rsid w:val="23895E52"/>
    <w:rsid w:val="23AC7779"/>
    <w:rsid w:val="23BDF4CD"/>
    <w:rsid w:val="23EA50AD"/>
    <w:rsid w:val="2433D21A"/>
    <w:rsid w:val="243A33EB"/>
    <w:rsid w:val="244CF977"/>
    <w:rsid w:val="24885D0E"/>
    <w:rsid w:val="24BB7906"/>
    <w:rsid w:val="24D10641"/>
    <w:rsid w:val="24E0D297"/>
    <w:rsid w:val="254CF129"/>
    <w:rsid w:val="256B81FF"/>
    <w:rsid w:val="2597F0DD"/>
    <w:rsid w:val="25E86F51"/>
    <w:rsid w:val="26139BA0"/>
    <w:rsid w:val="26268758"/>
    <w:rsid w:val="268F6361"/>
    <w:rsid w:val="269357D7"/>
    <w:rsid w:val="26AF2FED"/>
    <w:rsid w:val="26D366FD"/>
    <w:rsid w:val="2708CC35"/>
    <w:rsid w:val="272012F7"/>
    <w:rsid w:val="2743FC6B"/>
    <w:rsid w:val="27777A9C"/>
    <w:rsid w:val="278E0D75"/>
    <w:rsid w:val="279947BF"/>
    <w:rsid w:val="27EED5F4"/>
    <w:rsid w:val="28568C1E"/>
    <w:rsid w:val="286E33D6"/>
    <w:rsid w:val="28B267C0"/>
    <w:rsid w:val="28BE0991"/>
    <w:rsid w:val="28D5D86F"/>
    <w:rsid w:val="28E6B5A6"/>
    <w:rsid w:val="2907B366"/>
    <w:rsid w:val="293773FC"/>
    <w:rsid w:val="29C68EAF"/>
    <w:rsid w:val="2A96F07A"/>
    <w:rsid w:val="2AAF0518"/>
    <w:rsid w:val="2ABC75DB"/>
    <w:rsid w:val="2ADCA282"/>
    <w:rsid w:val="2B126E46"/>
    <w:rsid w:val="2B195A41"/>
    <w:rsid w:val="2B4C1F4E"/>
    <w:rsid w:val="2B586D1D"/>
    <w:rsid w:val="2B8E7D4E"/>
    <w:rsid w:val="2BB08807"/>
    <w:rsid w:val="2BB0D3FC"/>
    <w:rsid w:val="2BE9295B"/>
    <w:rsid w:val="2C25F4C0"/>
    <w:rsid w:val="2C28CA02"/>
    <w:rsid w:val="2C2E91D9"/>
    <w:rsid w:val="2C330AB4"/>
    <w:rsid w:val="2C505723"/>
    <w:rsid w:val="2C9BB63C"/>
    <w:rsid w:val="2CCD46EB"/>
    <w:rsid w:val="2CEDBA41"/>
    <w:rsid w:val="2D2A39D3"/>
    <w:rsid w:val="2D4362FB"/>
    <w:rsid w:val="2D50D69D"/>
    <w:rsid w:val="2D89046F"/>
    <w:rsid w:val="2DBAC766"/>
    <w:rsid w:val="2E006DDF"/>
    <w:rsid w:val="2E0B9DC1"/>
    <w:rsid w:val="2E133BAA"/>
    <w:rsid w:val="2E27D1C1"/>
    <w:rsid w:val="2E2F202C"/>
    <w:rsid w:val="2E40026C"/>
    <w:rsid w:val="2E6D58D0"/>
    <w:rsid w:val="2E7965FC"/>
    <w:rsid w:val="2E9AA663"/>
    <w:rsid w:val="2EB0425E"/>
    <w:rsid w:val="2ECC7FD7"/>
    <w:rsid w:val="2ED90298"/>
    <w:rsid w:val="2EF7C84F"/>
    <w:rsid w:val="2F77999D"/>
    <w:rsid w:val="2F98E6BE"/>
    <w:rsid w:val="2FAFD7D4"/>
    <w:rsid w:val="2FECFBDD"/>
    <w:rsid w:val="300A84D7"/>
    <w:rsid w:val="30171253"/>
    <w:rsid w:val="3039D7A6"/>
    <w:rsid w:val="30448EBA"/>
    <w:rsid w:val="306AED4A"/>
    <w:rsid w:val="307EA476"/>
    <w:rsid w:val="308CECAB"/>
    <w:rsid w:val="30ABD3C1"/>
    <w:rsid w:val="30AE8467"/>
    <w:rsid w:val="30CD7EB3"/>
    <w:rsid w:val="30D9FF09"/>
    <w:rsid w:val="30F6AEC8"/>
    <w:rsid w:val="310B1F6B"/>
    <w:rsid w:val="31893590"/>
    <w:rsid w:val="31B430B9"/>
    <w:rsid w:val="31D0EE99"/>
    <w:rsid w:val="31D41046"/>
    <w:rsid w:val="321B421C"/>
    <w:rsid w:val="32AE08C1"/>
    <w:rsid w:val="32FBF409"/>
    <w:rsid w:val="331D19BD"/>
    <w:rsid w:val="3332F156"/>
    <w:rsid w:val="33464780"/>
    <w:rsid w:val="3362BA35"/>
    <w:rsid w:val="33704B23"/>
    <w:rsid w:val="339CDD7B"/>
    <w:rsid w:val="34007B4B"/>
    <w:rsid w:val="3401E5A6"/>
    <w:rsid w:val="340A5AF5"/>
    <w:rsid w:val="3412B984"/>
    <w:rsid w:val="3466D044"/>
    <w:rsid w:val="3469550E"/>
    <w:rsid w:val="3474A6C2"/>
    <w:rsid w:val="349F9659"/>
    <w:rsid w:val="34B85776"/>
    <w:rsid w:val="34F343B3"/>
    <w:rsid w:val="3564CDD6"/>
    <w:rsid w:val="3566D709"/>
    <w:rsid w:val="3567751E"/>
    <w:rsid w:val="3581A0D3"/>
    <w:rsid w:val="359BBD89"/>
    <w:rsid w:val="35C3167F"/>
    <w:rsid w:val="361796AB"/>
    <w:rsid w:val="3648B4F0"/>
    <w:rsid w:val="36543D24"/>
    <w:rsid w:val="366675C8"/>
    <w:rsid w:val="367AF20D"/>
    <w:rsid w:val="3688D1B7"/>
    <w:rsid w:val="36A6D857"/>
    <w:rsid w:val="37C97F7C"/>
    <w:rsid w:val="382D52F5"/>
    <w:rsid w:val="3862D5D3"/>
    <w:rsid w:val="38A61D0C"/>
    <w:rsid w:val="38ADE8F2"/>
    <w:rsid w:val="38C43DEF"/>
    <w:rsid w:val="38C55ADB"/>
    <w:rsid w:val="38C7F20F"/>
    <w:rsid w:val="38EC31E9"/>
    <w:rsid w:val="38F22350"/>
    <w:rsid w:val="39189DBC"/>
    <w:rsid w:val="39396C6A"/>
    <w:rsid w:val="394C2C00"/>
    <w:rsid w:val="395D99AB"/>
    <w:rsid w:val="3961DBDD"/>
    <w:rsid w:val="3970F1F5"/>
    <w:rsid w:val="39C66EF8"/>
    <w:rsid w:val="3A845F19"/>
    <w:rsid w:val="3AFA3C38"/>
    <w:rsid w:val="3B3E94A3"/>
    <w:rsid w:val="3B5476B0"/>
    <w:rsid w:val="3B92EF6E"/>
    <w:rsid w:val="3BD23669"/>
    <w:rsid w:val="3BD996AB"/>
    <w:rsid w:val="3C0F4B6A"/>
    <w:rsid w:val="3C0F8F18"/>
    <w:rsid w:val="3C1C80AE"/>
    <w:rsid w:val="3C38EEB8"/>
    <w:rsid w:val="3CAAF6D0"/>
    <w:rsid w:val="3CB7CAF8"/>
    <w:rsid w:val="3CDCA2E4"/>
    <w:rsid w:val="3D268876"/>
    <w:rsid w:val="3D27FE5C"/>
    <w:rsid w:val="3D6C4DCB"/>
    <w:rsid w:val="3D929BF4"/>
    <w:rsid w:val="3E490870"/>
    <w:rsid w:val="3EAB7E10"/>
    <w:rsid w:val="3F4FCD62"/>
    <w:rsid w:val="3F5957E4"/>
    <w:rsid w:val="3F5B4316"/>
    <w:rsid w:val="3FA33006"/>
    <w:rsid w:val="3FF3C798"/>
    <w:rsid w:val="401F2E3D"/>
    <w:rsid w:val="40317987"/>
    <w:rsid w:val="40427527"/>
    <w:rsid w:val="405C814B"/>
    <w:rsid w:val="406BE530"/>
    <w:rsid w:val="412612F9"/>
    <w:rsid w:val="415AFE5D"/>
    <w:rsid w:val="41620B66"/>
    <w:rsid w:val="41660A3A"/>
    <w:rsid w:val="4180AF13"/>
    <w:rsid w:val="41B7F534"/>
    <w:rsid w:val="41BEAE76"/>
    <w:rsid w:val="41CA7DE7"/>
    <w:rsid w:val="4216F5B7"/>
    <w:rsid w:val="423D1201"/>
    <w:rsid w:val="42524F72"/>
    <w:rsid w:val="4299CB1A"/>
    <w:rsid w:val="42F52EC6"/>
    <w:rsid w:val="42FD6CD0"/>
    <w:rsid w:val="43225F7B"/>
    <w:rsid w:val="43343394"/>
    <w:rsid w:val="435ED8F4"/>
    <w:rsid w:val="4377E9D1"/>
    <w:rsid w:val="43971BCD"/>
    <w:rsid w:val="43A37206"/>
    <w:rsid w:val="43B05E06"/>
    <w:rsid w:val="43B7863F"/>
    <w:rsid w:val="43B8D99E"/>
    <w:rsid w:val="43C98336"/>
    <w:rsid w:val="43DA4F7B"/>
    <w:rsid w:val="444CA898"/>
    <w:rsid w:val="449FFE29"/>
    <w:rsid w:val="44B6A85E"/>
    <w:rsid w:val="44C73B04"/>
    <w:rsid w:val="44C78410"/>
    <w:rsid w:val="4509B922"/>
    <w:rsid w:val="45146665"/>
    <w:rsid w:val="452A8363"/>
    <w:rsid w:val="4545A237"/>
    <w:rsid w:val="4572FE0E"/>
    <w:rsid w:val="457AE64A"/>
    <w:rsid w:val="45D1ABC6"/>
    <w:rsid w:val="45FBFE7A"/>
    <w:rsid w:val="46467F3A"/>
    <w:rsid w:val="468BBB21"/>
    <w:rsid w:val="468C8446"/>
    <w:rsid w:val="46930651"/>
    <w:rsid w:val="469C6F9F"/>
    <w:rsid w:val="46A94D89"/>
    <w:rsid w:val="46BF65DD"/>
    <w:rsid w:val="46C47BCC"/>
    <w:rsid w:val="46E52437"/>
    <w:rsid w:val="478456BF"/>
    <w:rsid w:val="47AC1213"/>
    <w:rsid w:val="47FA9787"/>
    <w:rsid w:val="48274F0B"/>
    <w:rsid w:val="48286C2D"/>
    <w:rsid w:val="484034C0"/>
    <w:rsid w:val="485A427D"/>
    <w:rsid w:val="48B259A4"/>
    <w:rsid w:val="48D91250"/>
    <w:rsid w:val="48E5A5C3"/>
    <w:rsid w:val="4902A8BB"/>
    <w:rsid w:val="490D7B46"/>
    <w:rsid w:val="49103DDD"/>
    <w:rsid w:val="4927ADE2"/>
    <w:rsid w:val="492F2A6D"/>
    <w:rsid w:val="49349FFF"/>
    <w:rsid w:val="494A324E"/>
    <w:rsid w:val="4956648E"/>
    <w:rsid w:val="4961AAED"/>
    <w:rsid w:val="49CB0B92"/>
    <w:rsid w:val="4A4E5AFF"/>
    <w:rsid w:val="4AA7EE79"/>
    <w:rsid w:val="4AB01A6D"/>
    <w:rsid w:val="4B0B1148"/>
    <w:rsid w:val="4B0E12B5"/>
    <w:rsid w:val="4B4569EB"/>
    <w:rsid w:val="4B467CAE"/>
    <w:rsid w:val="4B4F4C5C"/>
    <w:rsid w:val="4B504B92"/>
    <w:rsid w:val="4BD50EC9"/>
    <w:rsid w:val="4C4BF65F"/>
    <w:rsid w:val="4C5EB4B4"/>
    <w:rsid w:val="4E1EA990"/>
    <w:rsid w:val="4E64A040"/>
    <w:rsid w:val="4E6A919F"/>
    <w:rsid w:val="4E9C4C1B"/>
    <w:rsid w:val="4F0ECF25"/>
    <w:rsid w:val="4F154F2C"/>
    <w:rsid w:val="4F4322B6"/>
    <w:rsid w:val="4FBECD01"/>
    <w:rsid w:val="5020D329"/>
    <w:rsid w:val="5046C190"/>
    <w:rsid w:val="507BBD3A"/>
    <w:rsid w:val="507DE0F6"/>
    <w:rsid w:val="508F0B73"/>
    <w:rsid w:val="50AAA203"/>
    <w:rsid w:val="50AF14C1"/>
    <w:rsid w:val="50BB18D9"/>
    <w:rsid w:val="50C54C8C"/>
    <w:rsid w:val="50EF884F"/>
    <w:rsid w:val="5102E2A1"/>
    <w:rsid w:val="51138BE6"/>
    <w:rsid w:val="5127FA37"/>
    <w:rsid w:val="512C79A2"/>
    <w:rsid w:val="51315A55"/>
    <w:rsid w:val="513BB692"/>
    <w:rsid w:val="51502E89"/>
    <w:rsid w:val="5179A1E2"/>
    <w:rsid w:val="52045C5D"/>
    <w:rsid w:val="52146C5E"/>
    <w:rsid w:val="52294719"/>
    <w:rsid w:val="523401F3"/>
    <w:rsid w:val="523E08EE"/>
    <w:rsid w:val="526206A3"/>
    <w:rsid w:val="52757555"/>
    <w:rsid w:val="529D8882"/>
    <w:rsid w:val="52C19930"/>
    <w:rsid w:val="52C973B0"/>
    <w:rsid w:val="52F580A2"/>
    <w:rsid w:val="52FF7082"/>
    <w:rsid w:val="5315CD0A"/>
    <w:rsid w:val="53513DC3"/>
    <w:rsid w:val="53A68F22"/>
    <w:rsid w:val="53A74B0B"/>
    <w:rsid w:val="53AEDF92"/>
    <w:rsid w:val="53B3DCD2"/>
    <w:rsid w:val="53BBE02C"/>
    <w:rsid w:val="53CD727B"/>
    <w:rsid w:val="542D078B"/>
    <w:rsid w:val="54503F43"/>
    <w:rsid w:val="5456DA61"/>
    <w:rsid w:val="54606823"/>
    <w:rsid w:val="546CCD84"/>
    <w:rsid w:val="54FA906C"/>
    <w:rsid w:val="5504B131"/>
    <w:rsid w:val="55432039"/>
    <w:rsid w:val="55570885"/>
    <w:rsid w:val="557928BF"/>
    <w:rsid w:val="5584E184"/>
    <w:rsid w:val="55AD8FA6"/>
    <w:rsid w:val="55BD5289"/>
    <w:rsid w:val="55D2EE35"/>
    <w:rsid w:val="55D52E64"/>
    <w:rsid w:val="55E87138"/>
    <w:rsid w:val="560554AE"/>
    <w:rsid w:val="562B9E2C"/>
    <w:rsid w:val="5652C81F"/>
    <w:rsid w:val="568F2B55"/>
    <w:rsid w:val="56BD4A9E"/>
    <w:rsid w:val="56CA2D12"/>
    <w:rsid w:val="5734EB99"/>
    <w:rsid w:val="57389776"/>
    <w:rsid w:val="577414D6"/>
    <w:rsid w:val="57873049"/>
    <w:rsid w:val="57F00EDE"/>
    <w:rsid w:val="57F905EA"/>
    <w:rsid w:val="5814B7DD"/>
    <w:rsid w:val="5818A5B3"/>
    <w:rsid w:val="583A5ADF"/>
    <w:rsid w:val="583E6E42"/>
    <w:rsid w:val="5871F2A3"/>
    <w:rsid w:val="58843C54"/>
    <w:rsid w:val="588853AF"/>
    <w:rsid w:val="58A08ACA"/>
    <w:rsid w:val="58AFA9FA"/>
    <w:rsid w:val="58BFD8A4"/>
    <w:rsid w:val="58CC47D1"/>
    <w:rsid w:val="5906E187"/>
    <w:rsid w:val="591A5226"/>
    <w:rsid w:val="592B88CC"/>
    <w:rsid w:val="5943AB51"/>
    <w:rsid w:val="595C041D"/>
    <w:rsid w:val="5963E13C"/>
    <w:rsid w:val="597E6491"/>
    <w:rsid w:val="59AEE32C"/>
    <w:rsid w:val="59B323C4"/>
    <w:rsid w:val="59DEAD9E"/>
    <w:rsid w:val="59FF0763"/>
    <w:rsid w:val="5A4883B4"/>
    <w:rsid w:val="5A4EA1DE"/>
    <w:rsid w:val="5A766572"/>
    <w:rsid w:val="5A8386F0"/>
    <w:rsid w:val="5A861F69"/>
    <w:rsid w:val="5ABF3D1A"/>
    <w:rsid w:val="5AC3AB4B"/>
    <w:rsid w:val="5B11D9B9"/>
    <w:rsid w:val="5B25CEB8"/>
    <w:rsid w:val="5B49C56A"/>
    <w:rsid w:val="5B4AB08D"/>
    <w:rsid w:val="5B517E08"/>
    <w:rsid w:val="5B5B8182"/>
    <w:rsid w:val="5B66714D"/>
    <w:rsid w:val="5BDF0E14"/>
    <w:rsid w:val="5C0D1F58"/>
    <w:rsid w:val="5C210D90"/>
    <w:rsid w:val="5C7859CB"/>
    <w:rsid w:val="5C931D51"/>
    <w:rsid w:val="5CADDEF6"/>
    <w:rsid w:val="5CB922AD"/>
    <w:rsid w:val="5CC58DFA"/>
    <w:rsid w:val="5CCA29BB"/>
    <w:rsid w:val="5CE22037"/>
    <w:rsid w:val="5D8310E6"/>
    <w:rsid w:val="5DF83863"/>
    <w:rsid w:val="5E26972F"/>
    <w:rsid w:val="5E321BAC"/>
    <w:rsid w:val="5E3D7E08"/>
    <w:rsid w:val="5E5B4138"/>
    <w:rsid w:val="5E5BAEBB"/>
    <w:rsid w:val="5F0E8290"/>
    <w:rsid w:val="5F484A8B"/>
    <w:rsid w:val="5FCEEFC1"/>
    <w:rsid w:val="6001DD7D"/>
    <w:rsid w:val="602F8106"/>
    <w:rsid w:val="603AB4D1"/>
    <w:rsid w:val="6042F062"/>
    <w:rsid w:val="6061C31B"/>
    <w:rsid w:val="6066B4CD"/>
    <w:rsid w:val="6084AF09"/>
    <w:rsid w:val="60AF41AB"/>
    <w:rsid w:val="60B2C0F4"/>
    <w:rsid w:val="60C30849"/>
    <w:rsid w:val="60CB7116"/>
    <w:rsid w:val="60ED325B"/>
    <w:rsid w:val="60F347CA"/>
    <w:rsid w:val="6163647B"/>
    <w:rsid w:val="617176D4"/>
    <w:rsid w:val="619759C0"/>
    <w:rsid w:val="61DE66B8"/>
    <w:rsid w:val="61F3B999"/>
    <w:rsid w:val="6203BB9C"/>
    <w:rsid w:val="62118503"/>
    <w:rsid w:val="6235AF69"/>
    <w:rsid w:val="6247FACC"/>
    <w:rsid w:val="6259A45D"/>
    <w:rsid w:val="6263350A"/>
    <w:rsid w:val="62A4B61D"/>
    <w:rsid w:val="62AA975B"/>
    <w:rsid w:val="62BC40C8"/>
    <w:rsid w:val="62D7334D"/>
    <w:rsid w:val="62DEBC4C"/>
    <w:rsid w:val="62E217A8"/>
    <w:rsid w:val="63011821"/>
    <w:rsid w:val="633ADEDB"/>
    <w:rsid w:val="63516634"/>
    <w:rsid w:val="635B9968"/>
    <w:rsid w:val="63E9C703"/>
    <w:rsid w:val="643E70CA"/>
    <w:rsid w:val="645C6CC6"/>
    <w:rsid w:val="647B329F"/>
    <w:rsid w:val="64A75C58"/>
    <w:rsid w:val="64C112F7"/>
    <w:rsid w:val="64D95391"/>
    <w:rsid w:val="64E27093"/>
    <w:rsid w:val="64F64E44"/>
    <w:rsid w:val="65ADE623"/>
    <w:rsid w:val="65B9E89D"/>
    <w:rsid w:val="65E7215E"/>
    <w:rsid w:val="65F2FCF4"/>
    <w:rsid w:val="660530EE"/>
    <w:rsid w:val="6607D38D"/>
    <w:rsid w:val="66592587"/>
    <w:rsid w:val="6679504A"/>
    <w:rsid w:val="67194D24"/>
    <w:rsid w:val="673AF058"/>
    <w:rsid w:val="677E94BE"/>
    <w:rsid w:val="677EAA9F"/>
    <w:rsid w:val="678DE5BB"/>
    <w:rsid w:val="67E19482"/>
    <w:rsid w:val="67F6F095"/>
    <w:rsid w:val="6861613D"/>
    <w:rsid w:val="68EAC5FF"/>
    <w:rsid w:val="68EF2E20"/>
    <w:rsid w:val="6915FA2C"/>
    <w:rsid w:val="693E2253"/>
    <w:rsid w:val="696E9AB0"/>
    <w:rsid w:val="69A107EE"/>
    <w:rsid w:val="69A116D4"/>
    <w:rsid w:val="69C8ED0D"/>
    <w:rsid w:val="69CBF702"/>
    <w:rsid w:val="6A0A072D"/>
    <w:rsid w:val="6A1BA9F5"/>
    <w:rsid w:val="6A72B71C"/>
    <w:rsid w:val="6A7DBF91"/>
    <w:rsid w:val="6A9760FF"/>
    <w:rsid w:val="6AEAAD19"/>
    <w:rsid w:val="6B278D6F"/>
    <w:rsid w:val="6B5505D3"/>
    <w:rsid w:val="6B9843A6"/>
    <w:rsid w:val="6BAB42B8"/>
    <w:rsid w:val="6C24F217"/>
    <w:rsid w:val="6CBF2F28"/>
    <w:rsid w:val="6CF3D438"/>
    <w:rsid w:val="6D2BCB14"/>
    <w:rsid w:val="6DC962C8"/>
    <w:rsid w:val="6E2721E2"/>
    <w:rsid w:val="6E8F1FA5"/>
    <w:rsid w:val="6EABA703"/>
    <w:rsid w:val="6ECAF104"/>
    <w:rsid w:val="6ECE22FB"/>
    <w:rsid w:val="6EEA1781"/>
    <w:rsid w:val="6EEC3EE8"/>
    <w:rsid w:val="6F0B2257"/>
    <w:rsid w:val="6F4FAA50"/>
    <w:rsid w:val="6F654463"/>
    <w:rsid w:val="6F72829D"/>
    <w:rsid w:val="6F7B9512"/>
    <w:rsid w:val="6F7CFAFC"/>
    <w:rsid w:val="6FB9E285"/>
    <w:rsid w:val="6FF11907"/>
    <w:rsid w:val="709F406C"/>
    <w:rsid w:val="70BBBBF5"/>
    <w:rsid w:val="70EA2590"/>
    <w:rsid w:val="70F62ABA"/>
    <w:rsid w:val="71038048"/>
    <w:rsid w:val="7116FE86"/>
    <w:rsid w:val="7160FC7F"/>
    <w:rsid w:val="722DC1A1"/>
    <w:rsid w:val="7230CDD5"/>
    <w:rsid w:val="7262B0C6"/>
    <w:rsid w:val="72A19477"/>
    <w:rsid w:val="72DFA945"/>
    <w:rsid w:val="7302D088"/>
    <w:rsid w:val="7310ECE1"/>
    <w:rsid w:val="73124AE0"/>
    <w:rsid w:val="73DD557C"/>
    <w:rsid w:val="73DE9BE6"/>
    <w:rsid w:val="73EB0F94"/>
    <w:rsid w:val="73FD5BA7"/>
    <w:rsid w:val="74316D66"/>
    <w:rsid w:val="74D49235"/>
    <w:rsid w:val="75198B3C"/>
    <w:rsid w:val="754B557C"/>
    <w:rsid w:val="75E3F083"/>
    <w:rsid w:val="760931D7"/>
    <w:rsid w:val="761C1137"/>
    <w:rsid w:val="76A37F67"/>
    <w:rsid w:val="76B5BCC0"/>
    <w:rsid w:val="76D5B9EA"/>
    <w:rsid w:val="76F6F1D0"/>
    <w:rsid w:val="773B81EE"/>
    <w:rsid w:val="7748A09C"/>
    <w:rsid w:val="77727C06"/>
    <w:rsid w:val="7782B720"/>
    <w:rsid w:val="779EF13C"/>
    <w:rsid w:val="779F55B9"/>
    <w:rsid w:val="77B6899F"/>
    <w:rsid w:val="77E791B6"/>
    <w:rsid w:val="7803A2A0"/>
    <w:rsid w:val="7821616F"/>
    <w:rsid w:val="78231060"/>
    <w:rsid w:val="7829AE4B"/>
    <w:rsid w:val="7848E281"/>
    <w:rsid w:val="7867B59F"/>
    <w:rsid w:val="78ABF323"/>
    <w:rsid w:val="78CEB1E4"/>
    <w:rsid w:val="78D7818A"/>
    <w:rsid w:val="79025170"/>
    <w:rsid w:val="79110D77"/>
    <w:rsid w:val="7948A3FD"/>
    <w:rsid w:val="7949B103"/>
    <w:rsid w:val="7949D942"/>
    <w:rsid w:val="79D7FA5E"/>
    <w:rsid w:val="7A124815"/>
    <w:rsid w:val="7A36DB9D"/>
    <w:rsid w:val="7A4289D4"/>
    <w:rsid w:val="7A5D9B3F"/>
    <w:rsid w:val="7A675C96"/>
    <w:rsid w:val="7A7138CC"/>
    <w:rsid w:val="7AD365A4"/>
    <w:rsid w:val="7AFD6282"/>
    <w:rsid w:val="7B7C9AD4"/>
    <w:rsid w:val="7BB42A4A"/>
    <w:rsid w:val="7BB73726"/>
    <w:rsid w:val="7BCACB6B"/>
    <w:rsid w:val="7BF06994"/>
    <w:rsid w:val="7C54B272"/>
    <w:rsid w:val="7CA4D7CA"/>
    <w:rsid w:val="7D4FE95C"/>
    <w:rsid w:val="7D6FE28E"/>
    <w:rsid w:val="7D99D955"/>
    <w:rsid w:val="7DE421C2"/>
    <w:rsid w:val="7E02E4F5"/>
    <w:rsid w:val="7E512883"/>
    <w:rsid w:val="7ED4DF29"/>
    <w:rsid w:val="7ED6ED7F"/>
    <w:rsid w:val="7F09B732"/>
    <w:rsid w:val="7F1F75E6"/>
    <w:rsid w:val="7F379BF0"/>
    <w:rsid w:val="7F402A3A"/>
    <w:rsid w:val="7F4D86BE"/>
    <w:rsid w:val="7F62A6C2"/>
    <w:rsid w:val="7FD062F1"/>
    <w:rsid w:val="7FD4C926"/>
    <w:rsid w:val="7FDE3CB4"/>
    <w:rsid w:val="7FF56452"/>
    <w:rsid w:val="7FF6C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6F7535"/>
  <w15:chartTrackingRefBased/>
  <w15:docId w15:val="{5C8F6178-D3DC-48BA-A019-D9684C16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D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D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F5D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F5D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F5D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F5D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F5D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F5D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F5D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F5D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F5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D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F5D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F5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D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F5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D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F5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D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7E5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7E5F"/>
  </w:style>
  <w:style w:type="paragraph" w:styleId="Footer">
    <w:name w:val="footer"/>
    <w:basedOn w:val="Normal"/>
    <w:link w:val="FooterChar"/>
    <w:uiPriority w:val="99"/>
    <w:unhideWhenUsed/>
    <w:rsid w:val="00847E5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7E5F"/>
  </w:style>
  <w:style w:type="character" w:styleId="CommentReference">
    <w:name w:val="annotation reference"/>
    <w:basedOn w:val="DefaultParagraphFont"/>
    <w:uiPriority w:val="99"/>
    <w:semiHidden/>
    <w:unhideWhenUsed/>
    <w:rsid w:val="00847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7E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47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47E5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7E5F"/>
    <w:pPr>
      <w:spacing w:after="0" w:line="240" w:lineRule="auto"/>
    </w:pPr>
  </w:style>
  <w:style w:type="paragraph" w:styleId="NoSpacing">
    <w:name w:val="No Spacing"/>
    <w:uiPriority w:val="1"/>
    <w:qFormat/>
    <w:rsid w:val="00D75D8B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vision xmlns="d23a3687-4b4b-48f3-9fdc-5b8853c7c4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7207F56BD154E82CD63E41B302798" ma:contentTypeVersion="9" ma:contentTypeDescription="Create a new document." ma:contentTypeScope="" ma:versionID="a1455bda0ebacfd81a11bb7b5fbf7440">
  <xsd:schema xmlns:xsd="http://www.w3.org/2001/XMLSchema" xmlns:xs="http://www.w3.org/2001/XMLSchema" xmlns:p="http://schemas.microsoft.com/office/2006/metadata/properties" xmlns:ns2="d23a3687-4b4b-48f3-9fdc-5b8853c7c41c" targetNamespace="http://schemas.microsoft.com/office/2006/metadata/properties" ma:root="true" ma:fieldsID="678ee463442b5adc49a20749a254b354" ns2:_="">
    <xsd:import namespace="d23a3687-4b4b-48f3-9fdc-5b8853c7c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ivis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a3687-4b4b-48f3-9fdc-5b8853c7c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ivision" ma:index="12" nillable="true" ma:displayName="Division" ma:format="Dropdown" ma:internalName="Division">
      <xsd:simpleType>
        <xsd:restriction base="dms:Choice">
          <xsd:enumeration value="IRB"/>
          <xsd:enumeration value="Reliance"/>
          <xsd:enumeration value="sIRB"/>
          <xsd:enumeration value="QA/Monitoring"/>
          <xsd:enumeration value="RSO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494668-61BE-4A1B-B28D-C62760C7BB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264197-C128-4EBB-B60D-C39E63D2B933}">
  <ds:schemaRefs>
    <ds:schemaRef ds:uri="http://schemas.microsoft.com/office/2006/metadata/properties"/>
    <ds:schemaRef ds:uri="http://schemas.microsoft.com/office/infopath/2007/PartnerControls"/>
    <ds:schemaRef ds:uri="d23a3687-4b4b-48f3-9fdc-5b8853c7c41c"/>
  </ds:schemaRefs>
</ds:datastoreItem>
</file>

<file path=customXml/itemProps3.xml><?xml version="1.0" encoding="utf-8"?>
<ds:datastoreItem xmlns:ds="http://schemas.openxmlformats.org/officeDocument/2006/customXml" ds:itemID="{79DB4E30-5CF7-4E58-8789-4650A14B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a3687-4b4b-48f3-9fdc-5b8853c7c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UT Southwestern Medical Center at Dallas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Meyad Bird</dc:creator>
  <keywords/>
  <dc:description/>
  <lastModifiedBy>Natalie Lemanczyk</lastModifiedBy>
  <revision>9</revision>
  <dcterms:created xsi:type="dcterms:W3CDTF">2026-04-24T14:32:00.0000000Z</dcterms:created>
  <dcterms:modified xsi:type="dcterms:W3CDTF">2026-09-03T19:12:19.1120356Z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0x0101003C37207F56BD154E82CD63E41B302798</vt:lpwstr>
  </property>
</Properties>
</file>